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6FADC7" w:rsidR="00700B25" w:rsidRPr="008078C6" w:rsidRDefault="008078C6" w:rsidP="008078C6">
      <w:pPr>
        <w:spacing w:line="240" w:lineRule="auto"/>
        <w:rPr>
          <w:rFonts w:ascii="Times New Roman" w:eastAsia="Times New Roman" w:hAnsi="Times New Roman" w:cs="Times New Roman"/>
          <w:b/>
          <w:bCs/>
        </w:rPr>
      </w:pPr>
      <w:r w:rsidRPr="008078C6">
        <w:rPr>
          <w:rFonts w:ascii="Times New Roman" w:eastAsia="Times New Roman" w:hAnsi="Times New Roman" w:cs="Times New Roman"/>
          <w:b/>
          <w:bCs/>
        </w:rPr>
        <w:t>Rube Waddell</w:t>
      </w:r>
    </w:p>
    <w:p w14:paraId="00000002" w14:textId="77777777" w:rsidR="00700B25" w:rsidRPr="008078C6" w:rsidRDefault="00000000" w:rsidP="008078C6">
      <w:pPr>
        <w:spacing w:line="240" w:lineRule="auto"/>
        <w:rPr>
          <w:rFonts w:ascii="Times New Roman" w:eastAsia="Times New Roman" w:hAnsi="Times New Roman" w:cs="Times New Roman"/>
        </w:rPr>
      </w:pPr>
      <w:r w:rsidRPr="008078C6">
        <w:rPr>
          <w:rFonts w:ascii="Times New Roman" w:eastAsia="Times New Roman" w:hAnsi="Times New Roman" w:cs="Times New Roman"/>
          <w:b/>
          <w:bCs/>
        </w:rPr>
        <w:t>Dr. Carroll | COM 415 WI</w:t>
      </w:r>
    </w:p>
    <w:p w14:paraId="0FDC1441" w14:textId="77777777" w:rsidR="008078C6" w:rsidRPr="008078C6" w:rsidRDefault="008078C6" w:rsidP="008078C6">
      <w:pPr>
        <w:spacing w:line="240" w:lineRule="auto"/>
        <w:rPr>
          <w:rFonts w:ascii="Times New Roman" w:eastAsia="Times New Roman" w:hAnsi="Times New Roman" w:cs="Times New Roman"/>
        </w:rPr>
      </w:pPr>
    </w:p>
    <w:p w14:paraId="00000003" w14:textId="21F00427" w:rsidR="00700B25" w:rsidRPr="008078C6" w:rsidRDefault="00000000" w:rsidP="008078C6">
      <w:pPr>
        <w:spacing w:line="240" w:lineRule="auto"/>
        <w:rPr>
          <w:rFonts w:ascii="Times New Roman" w:eastAsia="Times New Roman" w:hAnsi="Times New Roman" w:cs="Times New Roman"/>
        </w:rPr>
      </w:pPr>
      <w:r w:rsidRPr="008078C6">
        <w:rPr>
          <w:rFonts w:ascii="Times New Roman" w:eastAsia="Times New Roman" w:hAnsi="Times New Roman" w:cs="Times New Roman"/>
        </w:rPr>
        <w:t xml:space="preserve">Paper Title: </w:t>
      </w:r>
      <w:r w:rsidRPr="008078C6">
        <w:rPr>
          <w:rFonts w:ascii="Times New Roman" w:eastAsia="Times New Roman" w:hAnsi="Times New Roman" w:cs="Times New Roman"/>
          <w:i/>
        </w:rPr>
        <w:t xml:space="preserve"> </w:t>
      </w:r>
      <w:r w:rsidRPr="008078C6">
        <w:rPr>
          <w:rFonts w:ascii="Times New Roman" w:eastAsia="Times New Roman" w:hAnsi="Times New Roman" w:cs="Times New Roman"/>
        </w:rPr>
        <w:t>Likes, Comments, Views: Curated content on Instagram and identity negotiation</w:t>
      </w:r>
    </w:p>
    <w:p w14:paraId="00000004" w14:textId="3E461713" w:rsidR="00700B25" w:rsidRPr="008078C6" w:rsidRDefault="00000000" w:rsidP="008078C6">
      <w:pPr>
        <w:spacing w:line="240" w:lineRule="auto"/>
        <w:rPr>
          <w:rFonts w:ascii="Times New Roman" w:eastAsia="Times New Roman" w:hAnsi="Times New Roman" w:cs="Times New Roman"/>
        </w:rPr>
      </w:pPr>
      <w:r w:rsidRPr="008078C6">
        <w:rPr>
          <w:rFonts w:ascii="Times New Roman" w:eastAsia="Times New Roman" w:hAnsi="Times New Roman" w:cs="Times New Roman"/>
        </w:rPr>
        <w:t>Style used: APA</w:t>
      </w:r>
    </w:p>
    <w:p w14:paraId="00000005" w14:textId="77777777" w:rsidR="00700B25" w:rsidRPr="008078C6" w:rsidRDefault="00700B25" w:rsidP="008078C6">
      <w:pPr>
        <w:spacing w:line="240" w:lineRule="auto"/>
        <w:rPr>
          <w:rFonts w:ascii="Times New Roman" w:eastAsia="Times New Roman" w:hAnsi="Times New Roman" w:cs="Times New Roman"/>
        </w:rPr>
      </w:pPr>
    </w:p>
    <w:p w14:paraId="00000006" w14:textId="77777777" w:rsidR="00700B25" w:rsidRPr="008078C6" w:rsidRDefault="00000000" w:rsidP="008078C6">
      <w:pPr>
        <w:spacing w:line="240" w:lineRule="auto"/>
        <w:rPr>
          <w:rFonts w:ascii="Times New Roman" w:eastAsia="Times New Roman" w:hAnsi="Times New Roman" w:cs="Times New Roman"/>
        </w:rPr>
      </w:pPr>
      <w:r w:rsidRPr="008078C6">
        <w:rPr>
          <w:rFonts w:ascii="Times New Roman" w:eastAsia="Times New Roman" w:hAnsi="Times New Roman" w:cs="Times New Roman"/>
        </w:rPr>
        <w:t xml:space="preserve">Abstract: This paper analyzes how Instagram’s powerful algorithm of curated content impacts its users’ identity. This research will examine why users engage with Instagram and how those motivations impact one’s identity. This research proposal will use the Social Comparison Theory and Cultivation Theory to understand how users compare their lives to those presented on Instagram and how those comparisons affect users’ identity and/if there is a correlation. This study seeks to understand what type of content is most influential on users’ identity and why this occurs in users. This study will focus on female users between the ages of 18 to 22 with varying demographic backgrounds to investigate if certain groups are more impacted to identity changes than others through curated content by Instagram. </w:t>
      </w:r>
    </w:p>
    <w:p w14:paraId="00000007" w14:textId="77777777" w:rsidR="00700B25" w:rsidRPr="008078C6" w:rsidRDefault="00700B25" w:rsidP="008078C6">
      <w:pPr>
        <w:spacing w:line="240" w:lineRule="auto"/>
        <w:rPr>
          <w:rFonts w:ascii="Times New Roman" w:eastAsia="Times New Roman" w:hAnsi="Times New Roman" w:cs="Times New Roman"/>
        </w:rPr>
      </w:pPr>
    </w:p>
    <w:p w14:paraId="00000008" w14:textId="77777777" w:rsidR="00700B25" w:rsidRPr="008078C6" w:rsidRDefault="00000000" w:rsidP="008078C6">
      <w:pPr>
        <w:spacing w:line="240" w:lineRule="auto"/>
        <w:rPr>
          <w:rFonts w:ascii="Times New Roman" w:eastAsia="Times New Roman" w:hAnsi="Times New Roman" w:cs="Times New Roman"/>
          <w:b/>
          <w:lang w:val="sv-SE"/>
        </w:rPr>
      </w:pPr>
      <w:proofErr w:type="spellStart"/>
      <w:r w:rsidRPr="008078C6">
        <w:rPr>
          <w:rFonts w:ascii="Times New Roman" w:eastAsia="Times New Roman" w:hAnsi="Times New Roman" w:cs="Times New Roman"/>
          <w:b/>
          <w:lang w:val="sv-SE"/>
        </w:rPr>
        <w:t>Bibliography</w:t>
      </w:r>
      <w:proofErr w:type="spellEnd"/>
    </w:p>
    <w:p w14:paraId="00000009" w14:textId="77777777" w:rsidR="00700B25" w:rsidRPr="008078C6" w:rsidRDefault="00700B25" w:rsidP="008078C6">
      <w:pPr>
        <w:spacing w:line="240" w:lineRule="auto"/>
        <w:ind w:left="60"/>
        <w:jc w:val="center"/>
        <w:rPr>
          <w:rFonts w:ascii="Times New Roman" w:eastAsia="Times New Roman" w:hAnsi="Times New Roman" w:cs="Times New Roman"/>
          <w:b/>
          <w:lang w:val="sv-SE"/>
        </w:rPr>
      </w:pPr>
    </w:p>
    <w:p w14:paraId="0000000A" w14:textId="77777777" w:rsidR="00700B25" w:rsidRPr="008078C6" w:rsidRDefault="00000000" w:rsidP="008078C6">
      <w:pPr>
        <w:spacing w:line="240" w:lineRule="auto"/>
        <w:ind w:left="720" w:hanging="720"/>
        <w:rPr>
          <w:rFonts w:ascii="Times New Roman" w:eastAsia="Times New Roman" w:hAnsi="Times New Roman" w:cs="Times New Roman"/>
        </w:rPr>
      </w:pPr>
      <w:proofErr w:type="spellStart"/>
      <w:r w:rsidRPr="008078C6">
        <w:rPr>
          <w:rFonts w:ascii="Times New Roman" w:eastAsia="Times New Roman" w:hAnsi="Times New Roman" w:cs="Times New Roman"/>
          <w:lang w:val="sv-SE"/>
        </w:rPr>
        <w:t>Bhandari</w:t>
      </w:r>
      <w:proofErr w:type="spellEnd"/>
      <w:r w:rsidRPr="008078C6">
        <w:rPr>
          <w:rFonts w:ascii="Times New Roman" w:eastAsia="Times New Roman" w:hAnsi="Times New Roman" w:cs="Times New Roman"/>
          <w:lang w:val="sv-SE"/>
        </w:rPr>
        <w:t xml:space="preserve">, A., &amp; </w:t>
      </w:r>
      <w:proofErr w:type="spellStart"/>
      <w:r w:rsidRPr="008078C6">
        <w:rPr>
          <w:rFonts w:ascii="Times New Roman" w:eastAsia="Times New Roman" w:hAnsi="Times New Roman" w:cs="Times New Roman"/>
          <w:lang w:val="sv-SE"/>
        </w:rPr>
        <w:t>Bimo</w:t>
      </w:r>
      <w:proofErr w:type="spellEnd"/>
      <w:r w:rsidRPr="008078C6">
        <w:rPr>
          <w:rFonts w:ascii="Times New Roman" w:eastAsia="Times New Roman" w:hAnsi="Times New Roman" w:cs="Times New Roman"/>
          <w:lang w:val="sv-SE"/>
        </w:rPr>
        <w:t xml:space="preserve">, S. (2022). </w:t>
      </w:r>
      <w:r w:rsidRPr="008078C6">
        <w:rPr>
          <w:rFonts w:ascii="Times New Roman" w:eastAsia="Times New Roman" w:hAnsi="Times New Roman" w:cs="Times New Roman"/>
        </w:rPr>
        <w:t xml:space="preserve">Why’s Everyone on TikTok Now? The Algorithmized Self and the Future of Self-Making on Social Media. </w:t>
      </w:r>
      <w:proofErr w:type="gramStart"/>
      <w:r w:rsidRPr="008078C6">
        <w:rPr>
          <w:rFonts w:ascii="Times New Roman" w:eastAsia="Times New Roman" w:hAnsi="Times New Roman" w:cs="Times New Roman"/>
          <w:i/>
        </w:rPr>
        <w:t>Social Media</w:t>
      </w:r>
      <w:proofErr w:type="gramEnd"/>
      <w:r w:rsidRPr="008078C6">
        <w:rPr>
          <w:rFonts w:ascii="Times New Roman" w:eastAsia="Times New Roman" w:hAnsi="Times New Roman" w:cs="Times New Roman"/>
          <w:i/>
        </w:rPr>
        <w:t xml:space="preserve"> + Society</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8</w:t>
      </w:r>
      <w:r w:rsidRPr="008078C6">
        <w:rPr>
          <w:rFonts w:ascii="Times New Roman" w:eastAsia="Times New Roman" w:hAnsi="Times New Roman" w:cs="Times New Roman"/>
        </w:rPr>
        <w:t xml:space="preserve">(1), pp. 1-11. </w:t>
      </w:r>
      <w:hyperlink r:id="rId6">
        <w:r w:rsidR="00700B25" w:rsidRPr="008078C6">
          <w:rPr>
            <w:rFonts w:ascii="Times New Roman" w:eastAsia="Times New Roman" w:hAnsi="Times New Roman" w:cs="Times New Roman"/>
            <w:u w:val="single"/>
          </w:rPr>
          <w:t>https://doi.org/10.1177/20563051221086241</w:t>
        </w:r>
      </w:hyperlink>
    </w:p>
    <w:p w14:paraId="0000000B"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0C" w14:textId="2D5C7706"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Choi, S., Williams, D., &amp; Kim, H. (2020). A snap of your true self: How self-presentation and temporal affordance influence self-concept on social media. </w:t>
      </w:r>
      <w:r w:rsidRPr="008078C6">
        <w:rPr>
          <w:rFonts w:ascii="Times New Roman" w:eastAsia="Times New Roman" w:hAnsi="Times New Roman" w:cs="Times New Roman"/>
          <w:i/>
        </w:rPr>
        <w:t>New Media &amp; Society</w:t>
      </w:r>
      <w:r w:rsidRPr="008078C6">
        <w:rPr>
          <w:rFonts w:ascii="Times New Roman" w:eastAsia="Times New Roman" w:hAnsi="Times New Roman" w:cs="Times New Roman"/>
        </w:rPr>
        <w:t xml:space="preserve">, </w:t>
      </w:r>
      <w:r w:rsidR="008078C6" w:rsidRPr="008078C6">
        <w:rPr>
          <w:rFonts w:ascii="Times New Roman" w:eastAsia="Times New Roman" w:hAnsi="Times New Roman" w:cs="Times New Roman"/>
          <w:i/>
          <w:iCs/>
        </w:rPr>
        <w:t>14</w:t>
      </w:r>
      <w:r w:rsidRPr="008078C6">
        <w:rPr>
          <w:rFonts w:ascii="Times New Roman" w:eastAsia="Times New Roman" w:hAnsi="Times New Roman" w:cs="Times New Roman"/>
        </w:rPr>
        <w:t>(</w:t>
      </w:r>
      <w:r w:rsidR="008078C6">
        <w:rPr>
          <w:rFonts w:ascii="Times New Roman" w:eastAsia="Times New Roman" w:hAnsi="Times New Roman" w:cs="Times New Roman"/>
        </w:rPr>
        <w:t>3</w:t>
      </w:r>
      <w:r w:rsidRPr="008078C6">
        <w:rPr>
          <w:rFonts w:ascii="Times New Roman" w:eastAsia="Times New Roman" w:hAnsi="Times New Roman" w:cs="Times New Roman"/>
        </w:rPr>
        <w:t xml:space="preserve">), pp. 1-22. </w:t>
      </w:r>
      <w:hyperlink r:id="rId7">
        <w:r w:rsidR="00700B25" w:rsidRPr="008078C6">
          <w:rPr>
            <w:rFonts w:ascii="Times New Roman" w:eastAsia="Times New Roman" w:hAnsi="Times New Roman" w:cs="Times New Roman"/>
            <w:u w:val="single"/>
          </w:rPr>
          <w:t>https://doi.org/10.1177/1461444820977199</w:t>
        </w:r>
      </w:hyperlink>
    </w:p>
    <w:p w14:paraId="0000000D"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0E" w14:textId="77777777" w:rsidR="00700B25" w:rsidRPr="008078C6" w:rsidRDefault="00000000" w:rsidP="008078C6">
      <w:pPr>
        <w:spacing w:line="240" w:lineRule="auto"/>
        <w:ind w:left="720" w:hanging="720"/>
        <w:rPr>
          <w:rFonts w:ascii="Times New Roman" w:eastAsia="Times New Roman" w:hAnsi="Times New Roman" w:cs="Times New Roman"/>
        </w:rPr>
      </w:pPr>
      <w:proofErr w:type="spellStart"/>
      <w:r w:rsidRPr="008078C6">
        <w:rPr>
          <w:rFonts w:ascii="Times New Roman" w:eastAsia="Times New Roman" w:hAnsi="Times New Roman" w:cs="Times New Roman"/>
        </w:rPr>
        <w:t>Ersanlı</w:t>
      </w:r>
      <w:proofErr w:type="spellEnd"/>
      <w:r w:rsidRPr="008078C6">
        <w:rPr>
          <w:rFonts w:ascii="Times New Roman" w:eastAsia="Times New Roman" w:hAnsi="Times New Roman" w:cs="Times New Roman"/>
        </w:rPr>
        <w:t xml:space="preserve">, K., &amp; </w:t>
      </w:r>
      <w:proofErr w:type="spellStart"/>
      <w:r w:rsidRPr="008078C6">
        <w:rPr>
          <w:rFonts w:ascii="Times New Roman" w:eastAsia="Times New Roman" w:hAnsi="Times New Roman" w:cs="Times New Roman"/>
        </w:rPr>
        <w:t>Şanlı</w:t>
      </w:r>
      <w:proofErr w:type="spellEnd"/>
      <w:r w:rsidRPr="008078C6">
        <w:rPr>
          <w:rFonts w:ascii="Times New Roman" w:eastAsia="Times New Roman" w:hAnsi="Times New Roman" w:cs="Times New Roman"/>
        </w:rPr>
        <w:t xml:space="preserve">, E. (2015). Self-perceived identity scale: a scale development study. </w:t>
      </w:r>
      <w:r w:rsidRPr="008078C6">
        <w:rPr>
          <w:rFonts w:ascii="Times New Roman" w:eastAsia="Times New Roman" w:hAnsi="Times New Roman" w:cs="Times New Roman"/>
          <w:i/>
        </w:rPr>
        <w:t>American International Journal of Social Science</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4</w:t>
      </w:r>
      <w:r w:rsidRPr="008078C6">
        <w:rPr>
          <w:rFonts w:ascii="Times New Roman" w:eastAsia="Times New Roman" w:hAnsi="Times New Roman" w:cs="Times New Roman"/>
        </w:rPr>
        <w:t xml:space="preserve">(6), pp. 184-194. </w:t>
      </w:r>
      <w:hyperlink r:id="rId8">
        <w:r w:rsidR="00700B25" w:rsidRPr="008078C6">
          <w:rPr>
            <w:rFonts w:ascii="Times New Roman" w:eastAsia="Times New Roman" w:hAnsi="Times New Roman" w:cs="Times New Roman"/>
            <w:u w:val="single"/>
          </w:rPr>
          <w:t>https://www.researchgate.net/publication/297571051_Self-Perceived_Identity_Scale_A_Scale_Development_Study</w:t>
        </w:r>
      </w:hyperlink>
    </w:p>
    <w:p w14:paraId="0000000F"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10" w14:textId="26343367"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Fourcade, M., &amp; Johns, F. (2020). Loops, ladders and links: the </w:t>
      </w:r>
      <w:proofErr w:type="spellStart"/>
      <w:r w:rsidRPr="008078C6">
        <w:rPr>
          <w:rFonts w:ascii="Times New Roman" w:eastAsia="Times New Roman" w:hAnsi="Times New Roman" w:cs="Times New Roman"/>
        </w:rPr>
        <w:t>recursivity</w:t>
      </w:r>
      <w:proofErr w:type="spellEnd"/>
      <w:r w:rsidRPr="008078C6">
        <w:rPr>
          <w:rFonts w:ascii="Times New Roman" w:eastAsia="Times New Roman" w:hAnsi="Times New Roman" w:cs="Times New Roman"/>
        </w:rPr>
        <w:t xml:space="preserve"> of social and machine learning. </w:t>
      </w:r>
      <w:r w:rsidRPr="008078C6">
        <w:rPr>
          <w:rFonts w:ascii="Times New Roman" w:eastAsia="Times New Roman" w:hAnsi="Times New Roman" w:cs="Times New Roman"/>
          <w:i/>
        </w:rPr>
        <w:t>Theory and Society</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49</w:t>
      </w:r>
      <w:r w:rsidRPr="008078C6">
        <w:rPr>
          <w:rFonts w:ascii="Times New Roman" w:eastAsia="Times New Roman" w:hAnsi="Times New Roman" w:cs="Times New Roman"/>
        </w:rPr>
        <w:t xml:space="preserve">(5/6), pp. 803–832. </w:t>
      </w:r>
    </w:p>
    <w:p w14:paraId="00000011"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12" w14:textId="77777777" w:rsidR="00700B25" w:rsidRPr="008078C6" w:rsidRDefault="00000000" w:rsidP="008078C6">
      <w:pPr>
        <w:spacing w:line="240" w:lineRule="auto"/>
        <w:ind w:left="720" w:hanging="720"/>
        <w:rPr>
          <w:rFonts w:ascii="Times New Roman" w:eastAsia="Times New Roman" w:hAnsi="Times New Roman" w:cs="Times New Roman"/>
          <w:lang w:val="fr-FR"/>
        </w:rPr>
      </w:pPr>
      <w:r w:rsidRPr="008078C6">
        <w:rPr>
          <w:rFonts w:ascii="Times New Roman" w:eastAsia="Times New Roman" w:hAnsi="Times New Roman" w:cs="Times New Roman"/>
        </w:rPr>
        <w:t xml:space="preserve">Hearn, A. (2017). Verified: Self-presentation, identity management, and selfhood in the age of big data. </w:t>
      </w:r>
      <w:proofErr w:type="spellStart"/>
      <w:r w:rsidRPr="008078C6">
        <w:rPr>
          <w:rFonts w:ascii="Times New Roman" w:eastAsia="Times New Roman" w:hAnsi="Times New Roman" w:cs="Times New Roman"/>
          <w:i/>
          <w:lang w:val="fr-FR"/>
        </w:rPr>
        <w:t>Popular</w:t>
      </w:r>
      <w:proofErr w:type="spellEnd"/>
      <w:r w:rsidRPr="008078C6">
        <w:rPr>
          <w:rFonts w:ascii="Times New Roman" w:eastAsia="Times New Roman" w:hAnsi="Times New Roman" w:cs="Times New Roman"/>
          <w:i/>
          <w:lang w:val="fr-FR"/>
        </w:rPr>
        <w:t xml:space="preserve"> Communication</w:t>
      </w:r>
      <w:r w:rsidRPr="008078C6">
        <w:rPr>
          <w:rFonts w:ascii="Times New Roman" w:eastAsia="Times New Roman" w:hAnsi="Times New Roman" w:cs="Times New Roman"/>
          <w:lang w:val="fr-FR"/>
        </w:rPr>
        <w:t xml:space="preserve">, </w:t>
      </w:r>
      <w:r w:rsidRPr="008078C6">
        <w:rPr>
          <w:rFonts w:ascii="Times New Roman" w:eastAsia="Times New Roman" w:hAnsi="Times New Roman" w:cs="Times New Roman"/>
          <w:i/>
          <w:lang w:val="fr-FR"/>
        </w:rPr>
        <w:t>15</w:t>
      </w:r>
      <w:r w:rsidRPr="008078C6">
        <w:rPr>
          <w:rFonts w:ascii="Times New Roman" w:eastAsia="Times New Roman" w:hAnsi="Times New Roman" w:cs="Times New Roman"/>
          <w:lang w:val="fr-FR"/>
        </w:rPr>
        <w:t xml:space="preserve">(2), pp. 62–77. </w:t>
      </w:r>
      <w:hyperlink r:id="rId9">
        <w:r w:rsidR="00700B25" w:rsidRPr="008078C6">
          <w:rPr>
            <w:rFonts w:ascii="Times New Roman" w:eastAsia="Times New Roman" w:hAnsi="Times New Roman" w:cs="Times New Roman"/>
            <w:u w:val="single"/>
            <w:lang w:val="fr-FR"/>
          </w:rPr>
          <w:t>https://doi.org/10.1080/15405702.2016.1269909</w:t>
        </w:r>
      </w:hyperlink>
    </w:p>
    <w:p w14:paraId="00000013" w14:textId="77777777" w:rsidR="00700B25" w:rsidRPr="008078C6" w:rsidRDefault="00700B25" w:rsidP="008078C6">
      <w:pPr>
        <w:spacing w:line="240" w:lineRule="auto"/>
        <w:ind w:left="720" w:hanging="720"/>
        <w:rPr>
          <w:rFonts w:ascii="Times New Roman" w:eastAsia="Times New Roman" w:hAnsi="Times New Roman" w:cs="Times New Roman"/>
          <w:lang w:val="fr-FR"/>
        </w:rPr>
      </w:pPr>
    </w:p>
    <w:p w14:paraId="00000014" w14:textId="3BA4C684" w:rsidR="00700B25" w:rsidRPr="008078C6" w:rsidRDefault="00000000" w:rsidP="008078C6">
      <w:pPr>
        <w:spacing w:line="240" w:lineRule="auto"/>
        <w:ind w:left="720" w:hanging="720"/>
        <w:rPr>
          <w:rFonts w:ascii="Times New Roman" w:eastAsia="Times New Roman" w:hAnsi="Times New Roman" w:cs="Times New Roman"/>
        </w:rPr>
      </w:pPr>
      <w:proofErr w:type="spellStart"/>
      <w:r w:rsidRPr="008078C6">
        <w:rPr>
          <w:rFonts w:ascii="Times New Roman" w:eastAsia="Times New Roman" w:hAnsi="Times New Roman" w:cs="Times New Roman"/>
          <w:lang w:val="fr-FR"/>
        </w:rPr>
        <w:t>Ionescu</w:t>
      </w:r>
      <w:proofErr w:type="spellEnd"/>
      <w:r w:rsidRPr="008078C6">
        <w:rPr>
          <w:rFonts w:ascii="Times New Roman" w:eastAsia="Times New Roman" w:hAnsi="Times New Roman" w:cs="Times New Roman"/>
          <w:lang w:val="fr-FR"/>
        </w:rPr>
        <w:t xml:space="preserve">, C. G., &amp; </w:t>
      </w:r>
      <w:proofErr w:type="spellStart"/>
      <w:r w:rsidRPr="008078C6">
        <w:rPr>
          <w:rFonts w:ascii="Times New Roman" w:eastAsia="Times New Roman" w:hAnsi="Times New Roman" w:cs="Times New Roman"/>
          <w:lang w:val="fr-FR"/>
        </w:rPr>
        <w:t>Licu</w:t>
      </w:r>
      <w:proofErr w:type="spellEnd"/>
      <w:r w:rsidRPr="008078C6">
        <w:rPr>
          <w:rFonts w:ascii="Times New Roman" w:eastAsia="Times New Roman" w:hAnsi="Times New Roman" w:cs="Times New Roman"/>
          <w:lang w:val="fr-FR"/>
        </w:rPr>
        <w:t xml:space="preserve">, M. (2023). </w:t>
      </w:r>
      <w:r w:rsidRPr="008078C6">
        <w:rPr>
          <w:rFonts w:ascii="Times New Roman" w:eastAsia="Times New Roman" w:hAnsi="Times New Roman" w:cs="Times New Roman"/>
        </w:rPr>
        <w:t>Are TikTok algorithms influencing users’ self-perceived identities and personal values? A mini review.</w:t>
      </w:r>
      <w:r w:rsidRPr="008078C6">
        <w:rPr>
          <w:rFonts w:ascii="Times New Roman" w:eastAsia="Times New Roman" w:hAnsi="Times New Roman" w:cs="Times New Roman"/>
          <w:i/>
        </w:rPr>
        <w:t xml:space="preserve"> Social Sciences, 12</w:t>
      </w:r>
      <w:r w:rsidRPr="008078C6">
        <w:rPr>
          <w:rFonts w:ascii="Times New Roman" w:eastAsia="Times New Roman" w:hAnsi="Times New Roman" w:cs="Times New Roman"/>
        </w:rPr>
        <w:t xml:space="preserve">(8), pp. 1-10. </w:t>
      </w:r>
    </w:p>
    <w:p w14:paraId="00000015"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16" w14:textId="037904E9"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Kaye, L. K., Egan, I. M., Rowe, B., &amp; Taylor, J. (2024). A qualitative study exploring behaviors which underpin different types of social media use. </w:t>
      </w:r>
      <w:r w:rsidRPr="008078C6">
        <w:rPr>
          <w:rFonts w:ascii="Times New Roman" w:eastAsia="Times New Roman" w:hAnsi="Times New Roman" w:cs="Times New Roman"/>
          <w:i/>
        </w:rPr>
        <w:t>Psychology of Popular Media.</w:t>
      </w:r>
      <w:r w:rsidRPr="008078C6">
        <w:rPr>
          <w:rFonts w:ascii="Times New Roman" w:eastAsia="Times New Roman" w:hAnsi="Times New Roman" w:cs="Times New Roman"/>
        </w:rPr>
        <w:t xml:space="preserve"> Advance online publication. pp. 1-13. </w:t>
      </w:r>
      <w:hyperlink r:id="rId10">
        <w:r w:rsidR="00700B25" w:rsidRPr="008078C6">
          <w:rPr>
            <w:rFonts w:ascii="Times New Roman" w:eastAsia="Times New Roman" w:hAnsi="Times New Roman" w:cs="Times New Roman"/>
            <w:u w:val="single"/>
          </w:rPr>
          <w:t>https://doi.org/10.1037/ppm0000533</w:t>
        </w:r>
      </w:hyperlink>
    </w:p>
    <w:p w14:paraId="00000017"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18" w14:textId="58A00599"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lang w:val="de-DE"/>
        </w:rPr>
        <w:t xml:space="preserve">Klug, D., Qin, Y., Evans, M., &amp; Kaufman, G. (2021). </w:t>
      </w:r>
      <w:r w:rsidRPr="008078C6">
        <w:rPr>
          <w:rFonts w:ascii="Times New Roman" w:eastAsia="Times New Roman" w:hAnsi="Times New Roman" w:cs="Times New Roman"/>
        </w:rPr>
        <w:t xml:space="preserve">Trick and please. A mixed-method study on user assumptions about the </w:t>
      </w:r>
      <w:r w:rsidR="008078C6">
        <w:rPr>
          <w:rFonts w:ascii="Times New Roman" w:eastAsia="Times New Roman" w:hAnsi="Times New Roman" w:cs="Times New Roman"/>
        </w:rPr>
        <w:t>TikTok</w:t>
      </w:r>
      <w:r w:rsidRPr="008078C6">
        <w:rPr>
          <w:rFonts w:ascii="Times New Roman" w:eastAsia="Times New Roman" w:hAnsi="Times New Roman" w:cs="Times New Roman"/>
        </w:rPr>
        <w:t xml:space="preserve"> algorithm.</w:t>
      </w:r>
      <w:r w:rsidRPr="008078C6">
        <w:rPr>
          <w:rFonts w:ascii="Times New Roman" w:eastAsia="Times New Roman" w:hAnsi="Times New Roman" w:cs="Times New Roman"/>
          <w:i/>
        </w:rPr>
        <w:t xml:space="preserve"> In 13th ACM Web Science Conference </w:t>
      </w:r>
      <w:proofErr w:type="gramStart"/>
      <w:r w:rsidRPr="008078C6">
        <w:rPr>
          <w:rFonts w:ascii="Times New Roman" w:eastAsia="Times New Roman" w:hAnsi="Times New Roman" w:cs="Times New Roman"/>
          <w:i/>
        </w:rPr>
        <w:t>2021</w:t>
      </w:r>
      <w:r w:rsidR="008078C6">
        <w:rPr>
          <w:rFonts w:ascii="Times New Roman" w:eastAsia="Times New Roman" w:hAnsi="Times New Roman" w:cs="Times New Roman"/>
          <w:i/>
        </w:rPr>
        <w:t>,</w:t>
      </w:r>
      <w:r w:rsidRPr="008078C6">
        <w:rPr>
          <w:rFonts w:ascii="Times New Roman" w:eastAsia="Times New Roman" w:hAnsi="Times New Roman" w:cs="Times New Roman"/>
          <w:i/>
        </w:rPr>
        <w:t>.</w:t>
      </w:r>
      <w:proofErr w:type="gramEnd"/>
      <w:r w:rsidRPr="008078C6">
        <w:rPr>
          <w:rFonts w:ascii="Times New Roman" w:eastAsia="Times New Roman" w:hAnsi="Times New Roman" w:cs="Times New Roman"/>
          <w:i/>
        </w:rPr>
        <w:t xml:space="preserve"> </w:t>
      </w:r>
      <w:r w:rsidRPr="008078C6">
        <w:rPr>
          <w:rFonts w:ascii="Times New Roman" w:eastAsia="Times New Roman" w:hAnsi="Times New Roman" w:cs="Times New Roman"/>
        </w:rPr>
        <w:t xml:space="preserve">pp. 84-92. </w:t>
      </w:r>
      <w:hyperlink r:id="rId11">
        <w:r w:rsidR="00700B25" w:rsidRPr="008078C6">
          <w:rPr>
            <w:rFonts w:ascii="Times New Roman" w:eastAsia="Times New Roman" w:hAnsi="Times New Roman" w:cs="Times New Roman"/>
            <w:u w:val="single"/>
          </w:rPr>
          <w:t>https://dl.acm.org/doi/10.1145/3447535.3462512</w:t>
        </w:r>
      </w:hyperlink>
    </w:p>
    <w:p w14:paraId="00000019" w14:textId="77777777" w:rsidR="00700B25" w:rsidRPr="008078C6" w:rsidRDefault="00700B25" w:rsidP="008078C6">
      <w:pPr>
        <w:spacing w:line="240" w:lineRule="auto"/>
        <w:rPr>
          <w:rFonts w:ascii="Times New Roman" w:eastAsia="Times New Roman" w:hAnsi="Times New Roman" w:cs="Times New Roman"/>
        </w:rPr>
      </w:pPr>
    </w:p>
    <w:p w14:paraId="0000001A" w14:textId="0F4DD29E"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lang w:val="fi-FI"/>
        </w:rPr>
        <w:t xml:space="preserve">Lee, B.-K., </w:t>
      </w:r>
      <w:proofErr w:type="spellStart"/>
      <w:r w:rsidRPr="008078C6">
        <w:rPr>
          <w:rFonts w:ascii="Times New Roman" w:eastAsia="Times New Roman" w:hAnsi="Times New Roman" w:cs="Times New Roman"/>
          <w:lang w:val="fi-FI"/>
        </w:rPr>
        <w:t>Suh</w:t>
      </w:r>
      <w:proofErr w:type="spellEnd"/>
      <w:r w:rsidRPr="008078C6">
        <w:rPr>
          <w:rFonts w:ascii="Times New Roman" w:eastAsia="Times New Roman" w:hAnsi="Times New Roman" w:cs="Times New Roman"/>
          <w:lang w:val="fi-FI"/>
        </w:rPr>
        <w:t xml:space="preserve">, T., &amp; Sierra, J. J. (2020). </w:t>
      </w:r>
      <w:r w:rsidRPr="008078C6">
        <w:rPr>
          <w:rFonts w:ascii="Times New Roman" w:eastAsia="Times New Roman" w:hAnsi="Times New Roman" w:cs="Times New Roman"/>
        </w:rPr>
        <w:t xml:space="preserve">Understanding the </w:t>
      </w:r>
      <w:r w:rsidR="008078C6">
        <w:rPr>
          <w:rFonts w:ascii="Times New Roman" w:eastAsia="Times New Roman" w:hAnsi="Times New Roman" w:cs="Times New Roman"/>
        </w:rPr>
        <w:t>e</w:t>
      </w:r>
      <w:r w:rsidRPr="008078C6">
        <w:rPr>
          <w:rFonts w:ascii="Times New Roman" w:eastAsia="Times New Roman" w:hAnsi="Times New Roman" w:cs="Times New Roman"/>
        </w:rPr>
        <w:t xml:space="preserve">ffects of </w:t>
      </w:r>
      <w:r w:rsidR="008078C6">
        <w:rPr>
          <w:rFonts w:ascii="Times New Roman" w:eastAsia="Times New Roman" w:hAnsi="Times New Roman" w:cs="Times New Roman"/>
        </w:rPr>
        <w:t>p</w:t>
      </w:r>
      <w:r w:rsidRPr="008078C6">
        <w:rPr>
          <w:rFonts w:ascii="Times New Roman" w:eastAsia="Times New Roman" w:hAnsi="Times New Roman" w:cs="Times New Roman"/>
        </w:rPr>
        <w:t xml:space="preserve">hysical </w:t>
      </w:r>
      <w:r w:rsidR="008078C6">
        <w:rPr>
          <w:rFonts w:ascii="Times New Roman" w:eastAsia="Times New Roman" w:hAnsi="Times New Roman" w:cs="Times New Roman"/>
        </w:rPr>
        <w:t>i</w:t>
      </w:r>
      <w:r w:rsidRPr="008078C6">
        <w:rPr>
          <w:rFonts w:ascii="Times New Roman" w:eastAsia="Times New Roman" w:hAnsi="Times New Roman" w:cs="Times New Roman"/>
        </w:rPr>
        <w:t xml:space="preserve">mages on </w:t>
      </w:r>
      <w:r w:rsidR="008078C6">
        <w:rPr>
          <w:rFonts w:ascii="Times New Roman" w:eastAsia="Times New Roman" w:hAnsi="Times New Roman" w:cs="Times New Roman"/>
        </w:rPr>
        <w:t>v</w:t>
      </w:r>
      <w:r w:rsidRPr="008078C6">
        <w:rPr>
          <w:rFonts w:ascii="Times New Roman" w:eastAsia="Times New Roman" w:hAnsi="Times New Roman" w:cs="Times New Roman"/>
        </w:rPr>
        <w:t xml:space="preserve">iewers in </w:t>
      </w:r>
      <w:r w:rsidR="008078C6">
        <w:rPr>
          <w:rFonts w:ascii="Times New Roman" w:eastAsia="Times New Roman" w:hAnsi="Times New Roman" w:cs="Times New Roman"/>
        </w:rPr>
        <w:t>s</w:t>
      </w:r>
      <w:r w:rsidRPr="008078C6">
        <w:rPr>
          <w:rFonts w:ascii="Times New Roman" w:eastAsia="Times New Roman" w:hAnsi="Times New Roman" w:cs="Times New Roman"/>
        </w:rPr>
        <w:t xml:space="preserve">ocial </w:t>
      </w:r>
      <w:r w:rsidR="008078C6">
        <w:rPr>
          <w:rFonts w:ascii="Times New Roman" w:eastAsia="Times New Roman" w:hAnsi="Times New Roman" w:cs="Times New Roman"/>
        </w:rPr>
        <w:t>c</w:t>
      </w:r>
      <w:r w:rsidRPr="008078C6">
        <w:rPr>
          <w:rFonts w:ascii="Times New Roman" w:eastAsia="Times New Roman" w:hAnsi="Times New Roman" w:cs="Times New Roman"/>
        </w:rPr>
        <w:t xml:space="preserve">omparison </w:t>
      </w:r>
      <w:r w:rsidR="008078C6">
        <w:rPr>
          <w:rFonts w:ascii="Times New Roman" w:eastAsia="Times New Roman" w:hAnsi="Times New Roman" w:cs="Times New Roman"/>
        </w:rPr>
        <w:t>c</w:t>
      </w:r>
      <w:r w:rsidRPr="008078C6">
        <w:rPr>
          <w:rFonts w:ascii="Times New Roman" w:eastAsia="Times New Roman" w:hAnsi="Times New Roman" w:cs="Times New Roman"/>
        </w:rPr>
        <w:t xml:space="preserve">ontexts: A </w:t>
      </w:r>
      <w:r w:rsidR="008078C6">
        <w:rPr>
          <w:rFonts w:ascii="Times New Roman" w:eastAsia="Times New Roman" w:hAnsi="Times New Roman" w:cs="Times New Roman"/>
        </w:rPr>
        <w:t>m</w:t>
      </w:r>
      <w:r w:rsidRPr="008078C6">
        <w:rPr>
          <w:rFonts w:ascii="Times New Roman" w:eastAsia="Times New Roman" w:hAnsi="Times New Roman" w:cs="Times New Roman"/>
        </w:rPr>
        <w:t xml:space="preserve">ulti-study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pproach. </w:t>
      </w:r>
      <w:r w:rsidRPr="008078C6">
        <w:rPr>
          <w:rFonts w:ascii="Times New Roman" w:eastAsia="Times New Roman" w:hAnsi="Times New Roman" w:cs="Times New Roman"/>
          <w:i/>
        </w:rPr>
        <w:t>Journal of Promotion Management</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26</w:t>
      </w:r>
      <w:r w:rsidRPr="008078C6">
        <w:rPr>
          <w:rFonts w:ascii="Times New Roman" w:eastAsia="Times New Roman" w:hAnsi="Times New Roman" w:cs="Times New Roman"/>
        </w:rPr>
        <w:t xml:space="preserve">(1), pp. 1–18. </w:t>
      </w:r>
      <w:hyperlink r:id="rId12">
        <w:r w:rsidR="00700B25" w:rsidRPr="008078C6">
          <w:rPr>
            <w:rFonts w:ascii="Times New Roman" w:eastAsia="Times New Roman" w:hAnsi="Times New Roman" w:cs="Times New Roman"/>
            <w:u w:val="single"/>
          </w:rPr>
          <w:t>https://doi.org/10.1080/10496491.2019.1612496</w:t>
        </w:r>
      </w:hyperlink>
    </w:p>
    <w:p w14:paraId="0000001B"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1C" w14:textId="36488BF9"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lastRenderedPageBreak/>
        <w:t xml:space="preserve">Lin, H. (2025). Oscillation </w:t>
      </w:r>
      <w:r w:rsidR="008078C6">
        <w:rPr>
          <w:rFonts w:ascii="Times New Roman" w:eastAsia="Times New Roman" w:hAnsi="Times New Roman" w:cs="Times New Roman"/>
        </w:rPr>
        <w:t>b</w:t>
      </w:r>
      <w:r w:rsidRPr="008078C6">
        <w:rPr>
          <w:rFonts w:ascii="Times New Roman" w:eastAsia="Times New Roman" w:hAnsi="Times New Roman" w:cs="Times New Roman"/>
        </w:rPr>
        <w:t xml:space="preserve">etween </w:t>
      </w:r>
      <w:r w:rsidR="008078C6">
        <w:rPr>
          <w:rFonts w:ascii="Times New Roman" w:eastAsia="Times New Roman" w:hAnsi="Times New Roman" w:cs="Times New Roman"/>
        </w:rPr>
        <w:t>r</w:t>
      </w:r>
      <w:r w:rsidRPr="008078C6">
        <w:rPr>
          <w:rFonts w:ascii="Times New Roman" w:eastAsia="Times New Roman" w:hAnsi="Times New Roman" w:cs="Times New Roman"/>
        </w:rPr>
        <w:t xml:space="preserve">esist and to </w:t>
      </w:r>
      <w:r w:rsidR="008078C6">
        <w:rPr>
          <w:rFonts w:ascii="Times New Roman" w:eastAsia="Times New Roman" w:hAnsi="Times New Roman" w:cs="Times New Roman"/>
        </w:rPr>
        <w:t>n</w:t>
      </w:r>
      <w:r w:rsidRPr="008078C6">
        <w:rPr>
          <w:rFonts w:ascii="Times New Roman" w:eastAsia="Times New Roman" w:hAnsi="Times New Roman" w:cs="Times New Roman"/>
        </w:rPr>
        <w:t xml:space="preserve">ot? Users’ </w:t>
      </w:r>
      <w:r w:rsidR="008078C6">
        <w:rPr>
          <w:rFonts w:ascii="Times New Roman" w:eastAsia="Times New Roman" w:hAnsi="Times New Roman" w:cs="Times New Roman"/>
        </w:rPr>
        <w:t>f</w:t>
      </w:r>
      <w:r w:rsidRPr="008078C6">
        <w:rPr>
          <w:rFonts w:ascii="Times New Roman" w:eastAsia="Times New Roman" w:hAnsi="Times New Roman" w:cs="Times New Roman"/>
        </w:rPr>
        <w:t xml:space="preserve">olk </w:t>
      </w:r>
      <w:r w:rsidR="008078C6">
        <w:rPr>
          <w:rFonts w:ascii="Times New Roman" w:eastAsia="Times New Roman" w:hAnsi="Times New Roman" w:cs="Times New Roman"/>
        </w:rPr>
        <w:t>t</w:t>
      </w:r>
      <w:r w:rsidRPr="008078C6">
        <w:rPr>
          <w:rFonts w:ascii="Times New Roman" w:eastAsia="Times New Roman" w:hAnsi="Times New Roman" w:cs="Times New Roman"/>
        </w:rPr>
        <w:t xml:space="preserve">heories and </w:t>
      </w:r>
      <w:r w:rsidR="008078C6">
        <w:rPr>
          <w:rFonts w:ascii="Times New Roman" w:eastAsia="Times New Roman" w:hAnsi="Times New Roman" w:cs="Times New Roman"/>
        </w:rPr>
        <w:t>r</w:t>
      </w:r>
      <w:r w:rsidRPr="008078C6">
        <w:rPr>
          <w:rFonts w:ascii="Times New Roman" w:eastAsia="Times New Roman" w:hAnsi="Times New Roman" w:cs="Times New Roman"/>
        </w:rPr>
        <w:t xml:space="preserve">esistance to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lgorithmic </w:t>
      </w:r>
      <w:r w:rsidR="008078C6">
        <w:rPr>
          <w:rFonts w:ascii="Times New Roman" w:eastAsia="Times New Roman" w:hAnsi="Times New Roman" w:cs="Times New Roman"/>
        </w:rPr>
        <w:t>c</w:t>
      </w:r>
      <w:r w:rsidRPr="008078C6">
        <w:rPr>
          <w:rFonts w:ascii="Times New Roman" w:eastAsia="Times New Roman" w:hAnsi="Times New Roman" w:cs="Times New Roman"/>
        </w:rPr>
        <w:t xml:space="preserve">uration on </w:t>
      </w:r>
      <w:proofErr w:type="spellStart"/>
      <w:r w:rsidRPr="008078C6">
        <w:rPr>
          <w:rFonts w:ascii="Times New Roman" w:eastAsia="Times New Roman" w:hAnsi="Times New Roman" w:cs="Times New Roman"/>
        </w:rPr>
        <w:t>Douyin</w:t>
      </w:r>
      <w:proofErr w:type="spellEnd"/>
      <w:r w:rsidRPr="008078C6">
        <w:rPr>
          <w:rFonts w:ascii="Times New Roman" w:eastAsia="Times New Roman" w:hAnsi="Times New Roman" w:cs="Times New Roman"/>
        </w:rPr>
        <w:t xml:space="preserve">. </w:t>
      </w:r>
      <w:proofErr w:type="gramStart"/>
      <w:r w:rsidRPr="008078C6">
        <w:rPr>
          <w:rFonts w:ascii="Times New Roman" w:eastAsia="Times New Roman" w:hAnsi="Times New Roman" w:cs="Times New Roman"/>
          <w:i/>
        </w:rPr>
        <w:t>Social Media</w:t>
      </w:r>
      <w:proofErr w:type="gramEnd"/>
      <w:r w:rsidRPr="008078C6">
        <w:rPr>
          <w:rFonts w:ascii="Times New Roman" w:eastAsia="Times New Roman" w:hAnsi="Times New Roman" w:cs="Times New Roman"/>
          <w:i/>
        </w:rPr>
        <w:t xml:space="preserve"> + Society</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11</w:t>
      </w:r>
      <w:r w:rsidRPr="008078C6">
        <w:rPr>
          <w:rFonts w:ascii="Times New Roman" w:eastAsia="Times New Roman" w:hAnsi="Times New Roman" w:cs="Times New Roman"/>
        </w:rPr>
        <w:t xml:space="preserve">(1). pp. 1-13. </w:t>
      </w:r>
      <w:hyperlink r:id="rId13">
        <w:r w:rsidR="00700B25" w:rsidRPr="008078C6">
          <w:rPr>
            <w:rFonts w:ascii="Times New Roman" w:eastAsia="Times New Roman" w:hAnsi="Times New Roman" w:cs="Times New Roman"/>
            <w:u w:val="single"/>
          </w:rPr>
          <w:t>https://doi.org/10.1177/20563051251313610</w:t>
        </w:r>
      </w:hyperlink>
    </w:p>
    <w:p w14:paraId="0000001D"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0" w14:textId="0697D038"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Montes, E., &amp; </w:t>
      </w:r>
      <w:proofErr w:type="spellStart"/>
      <w:r w:rsidRPr="008078C6">
        <w:rPr>
          <w:rFonts w:ascii="Times New Roman" w:eastAsia="Times New Roman" w:hAnsi="Times New Roman" w:cs="Times New Roman"/>
        </w:rPr>
        <w:t>DeAndrea</w:t>
      </w:r>
      <w:proofErr w:type="spellEnd"/>
      <w:r w:rsidRPr="008078C6">
        <w:rPr>
          <w:rFonts w:ascii="Times New Roman" w:eastAsia="Times New Roman" w:hAnsi="Times New Roman" w:cs="Times New Roman"/>
        </w:rPr>
        <w:t xml:space="preserve">, D. C. (2024). Inspiring or demoralizing? Deservingness perceptions help determine why emerging adults experience positive or negative effects from envy-inducing social media posts. </w:t>
      </w:r>
      <w:r w:rsidRPr="008078C6">
        <w:rPr>
          <w:rFonts w:ascii="Times New Roman" w:eastAsia="Times New Roman" w:hAnsi="Times New Roman" w:cs="Times New Roman"/>
          <w:i/>
        </w:rPr>
        <w:t>Journal of Computer-Mediated Communication</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29</w:t>
      </w:r>
      <w:r w:rsidRPr="008078C6">
        <w:rPr>
          <w:rFonts w:ascii="Times New Roman" w:eastAsia="Times New Roman" w:hAnsi="Times New Roman" w:cs="Times New Roman"/>
        </w:rPr>
        <w:t xml:space="preserve">(4), pp. 1–11. </w:t>
      </w:r>
    </w:p>
    <w:p w14:paraId="00000021"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4" w14:textId="22CF49FE"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Steiner, S. (2017). The Filtered Self: What Instagram </w:t>
      </w:r>
      <w:r w:rsidR="008078C6">
        <w:rPr>
          <w:rFonts w:ascii="Times New Roman" w:eastAsia="Times New Roman" w:hAnsi="Times New Roman" w:cs="Times New Roman"/>
        </w:rPr>
        <w:t>p</w:t>
      </w:r>
      <w:r w:rsidRPr="008078C6">
        <w:rPr>
          <w:rFonts w:ascii="Times New Roman" w:eastAsia="Times New Roman" w:hAnsi="Times New Roman" w:cs="Times New Roman"/>
        </w:rPr>
        <w:t xml:space="preserve">ostings </w:t>
      </w:r>
      <w:r w:rsidR="008078C6">
        <w:rPr>
          <w:rFonts w:ascii="Times New Roman" w:eastAsia="Times New Roman" w:hAnsi="Times New Roman" w:cs="Times New Roman"/>
        </w:rPr>
        <w:t>r</w:t>
      </w:r>
      <w:r w:rsidRPr="008078C6">
        <w:rPr>
          <w:rFonts w:ascii="Times New Roman" w:eastAsia="Times New Roman" w:hAnsi="Times New Roman" w:cs="Times New Roman"/>
        </w:rPr>
        <w:t xml:space="preserve">eveal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bout an </w:t>
      </w:r>
      <w:r w:rsidR="008078C6">
        <w:rPr>
          <w:rFonts w:ascii="Times New Roman" w:eastAsia="Times New Roman" w:hAnsi="Times New Roman" w:cs="Times New Roman"/>
        </w:rPr>
        <w:t>i</w:t>
      </w:r>
      <w:r w:rsidRPr="008078C6">
        <w:rPr>
          <w:rFonts w:ascii="Times New Roman" w:eastAsia="Times New Roman" w:hAnsi="Times New Roman" w:cs="Times New Roman"/>
        </w:rPr>
        <w:t xml:space="preserve">ndividual’s </w:t>
      </w:r>
      <w:r w:rsidR="008078C6">
        <w:rPr>
          <w:rFonts w:ascii="Times New Roman" w:eastAsia="Times New Roman" w:hAnsi="Times New Roman" w:cs="Times New Roman"/>
        </w:rPr>
        <w:t>s</w:t>
      </w:r>
      <w:r w:rsidRPr="008078C6">
        <w:rPr>
          <w:rFonts w:ascii="Times New Roman" w:eastAsia="Times New Roman" w:hAnsi="Times New Roman" w:cs="Times New Roman"/>
        </w:rPr>
        <w:t xml:space="preserve">ense of </w:t>
      </w:r>
      <w:r w:rsidR="008078C6">
        <w:rPr>
          <w:rFonts w:ascii="Times New Roman" w:eastAsia="Times New Roman" w:hAnsi="Times New Roman" w:cs="Times New Roman"/>
        </w:rPr>
        <w:t>i</w:t>
      </w:r>
      <w:r w:rsidRPr="008078C6">
        <w:rPr>
          <w:rFonts w:ascii="Times New Roman" w:eastAsia="Times New Roman" w:hAnsi="Times New Roman" w:cs="Times New Roman"/>
        </w:rPr>
        <w:t xml:space="preserve">dentity. </w:t>
      </w:r>
      <w:r w:rsidRPr="008078C6">
        <w:rPr>
          <w:rFonts w:ascii="Times New Roman" w:eastAsia="Times New Roman" w:hAnsi="Times New Roman" w:cs="Times New Roman"/>
          <w:i/>
        </w:rPr>
        <w:t>Iowa Journal of Communication</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49</w:t>
      </w:r>
      <w:r w:rsidRPr="008078C6">
        <w:rPr>
          <w:rFonts w:ascii="Times New Roman" w:eastAsia="Times New Roman" w:hAnsi="Times New Roman" w:cs="Times New Roman"/>
        </w:rPr>
        <w:t xml:space="preserve">(1/2), pp. 182–190. </w:t>
      </w:r>
    </w:p>
    <w:p w14:paraId="00000025"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6" w14:textId="2EB4C543"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Swart, J. (2021). Experiencing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lgorithms: How </w:t>
      </w:r>
      <w:r w:rsidR="008078C6">
        <w:rPr>
          <w:rFonts w:ascii="Times New Roman" w:eastAsia="Times New Roman" w:hAnsi="Times New Roman" w:cs="Times New Roman"/>
        </w:rPr>
        <w:t>y</w:t>
      </w:r>
      <w:r w:rsidRPr="008078C6">
        <w:rPr>
          <w:rFonts w:ascii="Times New Roman" w:eastAsia="Times New Roman" w:hAnsi="Times New Roman" w:cs="Times New Roman"/>
        </w:rPr>
        <w:t xml:space="preserve">oung </w:t>
      </w:r>
      <w:r w:rsidR="008078C6">
        <w:rPr>
          <w:rFonts w:ascii="Times New Roman" w:eastAsia="Times New Roman" w:hAnsi="Times New Roman" w:cs="Times New Roman"/>
        </w:rPr>
        <w:t>p</w:t>
      </w:r>
      <w:r w:rsidRPr="008078C6">
        <w:rPr>
          <w:rFonts w:ascii="Times New Roman" w:eastAsia="Times New Roman" w:hAnsi="Times New Roman" w:cs="Times New Roman"/>
        </w:rPr>
        <w:t xml:space="preserve">eople </w:t>
      </w:r>
      <w:r w:rsidR="008078C6">
        <w:rPr>
          <w:rFonts w:ascii="Times New Roman" w:eastAsia="Times New Roman" w:hAnsi="Times New Roman" w:cs="Times New Roman"/>
        </w:rPr>
        <w:t>u</w:t>
      </w:r>
      <w:r w:rsidRPr="008078C6">
        <w:rPr>
          <w:rFonts w:ascii="Times New Roman" w:eastAsia="Times New Roman" w:hAnsi="Times New Roman" w:cs="Times New Roman"/>
        </w:rPr>
        <w:t xml:space="preserve">nderstand, </w:t>
      </w:r>
      <w:r w:rsidR="008078C6">
        <w:rPr>
          <w:rFonts w:ascii="Times New Roman" w:eastAsia="Times New Roman" w:hAnsi="Times New Roman" w:cs="Times New Roman"/>
        </w:rPr>
        <w:t>f</w:t>
      </w:r>
      <w:r w:rsidRPr="008078C6">
        <w:rPr>
          <w:rFonts w:ascii="Times New Roman" w:eastAsia="Times New Roman" w:hAnsi="Times New Roman" w:cs="Times New Roman"/>
        </w:rPr>
        <w:t xml:space="preserve">eel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bout, and </w:t>
      </w:r>
      <w:r w:rsidR="008078C6">
        <w:rPr>
          <w:rFonts w:ascii="Times New Roman" w:eastAsia="Times New Roman" w:hAnsi="Times New Roman" w:cs="Times New Roman"/>
        </w:rPr>
        <w:t>e</w:t>
      </w:r>
      <w:r w:rsidRPr="008078C6">
        <w:rPr>
          <w:rFonts w:ascii="Times New Roman" w:eastAsia="Times New Roman" w:hAnsi="Times New Roman" w:cs="Times New Roman"/>
        </w:rPr>
        <w:t xml:space="preserve">ngage </w:t>
      </w:r>
      <w:r w:rsidR="008078C6">
        <w:rPr>
          <w:rFonts w:ascii="Times New Roman" w:eastAsia="Times New Roman" w:hAnsi="Times New Roman" w:cs="Times New Roman"/>
        </w:rPr>
        <w:t>w</w:t>
      </w:r>
      <w:r w:rsidRPr="008078C6">
        <w:rPr>
          <w:rFonts w:ascii="Times New Roman" w:eastAsia="Times New Roman" w:hAnsi="Times New Roman" w:cs="Times New Roman"/>
        </w:rPr>
        <w:t xml:space="preserve">ith </w:t>
      </w:r>
      <w:r w:rsidR="008078C6">
        <w:rPr>
          <w:rFonts w:ascii="Times New Roman" w:eastAsia="Times New Roman" w:hAnsi="Times New Roman" w:cs="Times New Roman"/>
        </w:rPr>
        <w:t>a</w:t>
      </w:r>
      <w:r w:rsidRPr="008078C6">
        <w:rPr>
          <w:rFonts w:ascii="Times New Roman" w:eastAsia="Times New Roman" w:hAnsi="Times New Roman" w:cs="Times New Roman"/>
        </w:rPr>
        <w:t xml:space="preserve">lgorithmic </w:t>
      </w:r>
      <w:r w:rsidR="008078C6">
        <w:rPr>
          <w:rFonts w:ascii="Times New Roman" w:eastAsia="Times New Roman" w:hAnsi="Times New Roman" w:cs="Times New Roman"/>
        </w:rPr>
        <w:t>n</w:t>
      </w:r>
      <w:r w:rsidRPr="008078C6">
        <w:rPr>
          <w:rFonts w:ascii="Times New Roman" w:eastAsia="Times New Roman" w:hAnsi="Times New Roman" w:cs="Times New Roman"/>
        </w:rPr>
        <w:t xml:space="preserve">ews </w:t>
      </w:r>
      <w:r w:rsidR="008078C6">
        <w:rPr>
          <w:rFonts w:ascii="Times New Roman" w:eastAsia="Times New Roman" w:hAnsi="Times New Roman" w:cs="Times New Roman"/>
        </w:rPr>
        <w:t>s</w:t>
      </w:r>
      <w:r w:rsidRPr="008078C6">
        <w:rPr>
          <w:rFonts w:ascii="Times New Roman" w:eastAsia="Times New Roman" w:hAnsi="Times New Roman" w:cs="Times New Roman"/>
        </w:rPr>
        <w:t xml:space="preserve">election on </w:t>
      </w:r>
      <w:r w:rsidR="008078C6">
        <w:rPr>
          <w:rFonts w:ascii="Times New Roman" w:eastAsia="Times New Roman" w:hAnsi="Times New Roman" w:cs="Times New Roman"/>
        </w:rPr>
        <w:t>s</w:t>
      </w:r>
      <w:r w:rsidRPr="008078C6">
        <w:rPr>
          <w:rFonts w:ascii="Times New Roman" w:eastAsia="Times New Roman" w:hAnsi="Times New Roman" w:cs="Times New Roman"/>
        </w:rPr>
        <w:t xml:space="preserve">ocial </w:t>
      </w:r>
      <w:r w:rsidR="008078C6">
        <w:rPr>
          <w:rFonts w:ascii="Times New Roman" w:eastAsia="Times New Roman" w:hAnsi="Times New Roman" w:cs="Times New Roman"/>
        </w:rPr>
        <w:t>m</w:t>
      </w:r>
      <w:r w:rsidRPr="008078C6">
        <w:rPr>
          <w:rFonts w:ascii="Times New Roman" w:eastAsia="Times New Roman" w:hAnsi="Times New Roman" w:cs="Times New Roman"/>
        </w:rPr>
        <w:t xml:space="preserve">edia. </w:t>
      </w:r>
      <w:proofErr w:type="gramStart"/>
      <w:r w:rsidRPr="008078C6">
        <w:rPr>
          <w:rFonts w:ascii="Times New Roman" w:eastAsia="Times New Roman" w:hAnsi="Times New Roman" w:cs="Times New Roman"/>
          <w:i/>
        </w:rPr>
        <w:t>Social Media</w:t>
      </w:r>
      <w:proofErr w:type="gramEnd"/>
      <w:r w:rsidRPr="008078C6">
        <w:rPr>
          <w:rFonts w:ascii="Times New Roman" w:eastAsia="Times New Roman" w:hAnsi="Times New Roman" w:cs="Times New Roman"/>
          <w:i/>
        </w:rPr>
        <w:t xml:space="preserve"> + Society</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7</w:t>
      </w:r>
      <w:r w:rsidRPr="008078C6">
        <w:rPr>
          <w:rFonts w:ascii="Times New Roman" w:eastAsia="Times New Roman" w:hAnsi="Times New Roman" w:cs="Times New Roman"/>
        </w:rPr>
        <w:t xml:space="preserve">(2). pp. 1-11. </w:t>
      </w:r>
      <w:hyperlink r:id="rId14">
        <w:r w:rsidR="00700B25" w:rsidRPr="008078C6">
          <w:rPr>
            <w:rFonts w:ascii="Times New Roman" w:eastAsia="Times New Roman" w:hAnsi="Times New Roman" w:cs="Times New Roman"/>
            <w:u w:val="single"/>
          </w:rPr>
          <w:t>https://doi.org/10.1177/20563051211008828</w:t>
        </w:r>
      </w:hyperlink>
    </w:p>
    <w:p w14:paraId="00000027"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8" w14:textId="77777777"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Taylor, S. H., &amp; Choi, M. (2022). An initial conceptualization of algorithm responsiveness: Comparing perceptions of algorithms across social media platforms.</w:t>
      </w:r>
      <w:r w:rsidRPr="008078C6">
        <w:rPr>
          <w:rFonts w:ascii="Times New Roman" w:eastAsia="Times New Roman" w:hAnsi="Times New Roman" w:cs="Times New Roman"/>
          <w:i/>
        </w:rPr>
        <w:t xml:space="preserve"> </w:t>
      </w:r>
      <w:proofErr w:type="gramStart"/>
      <w:r w:rsidRPr="008078C6">
        <w:rPr>
          <w:rFonts w:ascii="Times New Roman" w:eastAsia="Times New Roman" w:hAnsi="Times New Roman" w:cs="Times New Roman"/>
          <w:i/>
        </w:rPr>
        <w:t>Social Media</w:t>
      </w:r>
      <w:proofErr w:type="gramEnd"/>
      <w:r w:rsidRPr="008078C6">
        <w:rPr>
          <w:rFonts w:ascii="Times New Roman" w:eastAsia="Times New Roman" w:hAnsi="Times New Roman" w:cs="Times New Roman"/>
          <w:i/>
        </w:rPr>
        <w:t xml:space="preserve"> + Society, 8</w:t>
      </w:r>
      <w:r w:rsidRPr="008078C6">
        <w:rPr>
          <w:rFonts w:ascii="Times New Roman" w:eastAsia="Times New Roman" w:hAnsi="Times New Roman" w:cs="Times New Roman"/>
        </w:rPr>
        <w:t xml:space="preserve">(4). pp. 1-12. </w:t>
      </w:r>
      <w:hyperlink r:id="rId15">
        <w:r w:rsidR="00700B25" w:rsidRPr="008078C6">
          <w:rPr>
            <w:rFonts w:ascii="Times New Roman" w:eastAsia="Times New Roman" w:hAnsi="Times New Roman" w:cs="Times New Roman"/>
            <w:u w:val="single"/>
          </w:rPr>
          <w:t>https://doi.org/10.1177/20563051221144322</w:t>
        </w:r>
      </w:hyperlink>
    </w:p>
    <w:p w14:paraId="00000029"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A" w14:textId="77777777" w:rsidR="00700B25" w:rsidRPr="008078C6" w:rsidRDefault="00000000" w:rsidP="008078C6">
      <w:pPr>
        <w:spacing w:line="240" w:lineRule="auto"/>
        <w:ind w:left="720" w:hanging="720"/>
        <w:rPr>
          <w:rFonts w:ascii="Times New Roman" w:eastAsia="Times New Roman" w:hAnsi="Times New Roman" w:cs="Times New Roman"/>
        </w:rPr>
      </w:pPr>
      <w:r w:rsidRPr="008078C6">
        <w:rPr>
          <w:rFonts w:ascii="Times New Roman" w:eastAsia="Times New Roman" w:hAnsi="Times New Roman" w:cs="Times New Roman"/>
        </w:rPr>
        <w:t xml:space="preserve">Vogel, E. A., Rose, J. P., Roberts, L. R., &amp; Eckles, K. (2014). Social comparison, social media, and self-esteem. </w:t>
      </w:r>
      <w:r w:rsidRPr="008078C6">
        <w:rPr>
          <w:rFonts w:ascii="Times New Roman" w:eastAsia="Times New Roman" w:hAnsi="Times New Roman" w:cs="Times New Roman"/>
          <w:i/>
        </w:rPr>
        <w:t>Psychology of Popular Media Culture, 3</w:t>
      </w:r>
      <w:r w:rsidRPr="008078C6">
        <w:rPr>
          <w:rFonts w:ascii="Times New Roman" w:eastAsia="Times New Roman" w:hAnsi="Times New Roman" w:cs="Times New Roman"/>
        </w:rPr>
        <w:t xml:space="preserve">(4), pp. 206–222. </w:t>
      </w:r>
      <w:r w:rsidRPr="008078C6">
        <w:rPr>
          <w:rFonts w:ascii="Times New Roman" w:eastAsia="Times New Roman" w:hAnsi="Times New Roman" w:cs="Times New Roman"/>
          <w:i/>
        </w:rPr>
        <w:t xml:space="preserve">APA </w:t>
      </w:r>
      <w:proofErr w:type="spellStart"/>
      <w:r w:rsidRPr="008078C6">
        <w:rPr>
          <w:rFonts w:ascii="Times New Roman" w:eastAsia="Times New Roman" w:hAnsi="Times New Roman" w:cs="Times New Roman"/>
          <w:i/>
        </w:rPr>
        <w:t>PsycNet</w:t>
      </w:r>
      <w:proofErr w:type="spellEnd"/>
      <w:r w:rsidRPr="008078C6">
        <w:rPr>
          <w:rFonts w:ascii="Times New Roman" w:eastAsia="Times New Roman" w:hAnsi="Times New Roman" w:cs="Times New Roman"/>
        </w:rPr>
        <w:t xml:space="preserve">, </w:t>
      </w:r>
      <w:hyperlink r:id="rId16">
        <w:r w:rsidR="00700B25" w:rsidRPr="008078C6">
          <w:rPr>
            <w:rFonts w:ascii="Times New Roman" w:eastAsia="Times New Roman" w:hAnsi="Times New Roman" w:cs="Times New Roman"/>
            <w:u w:val="single"/>
          </w:rPr>
          <w:t>https://psycnet.apa.org/fulltext/2014-33471-001.html</w:t>
        </w:r>
      </w:hyperlink>
    </w:p>
    <w:p w14:paraId="0000002B" w14:textId="77777777" w:rsidR="00700B25" w:rsidRPr="008078C6" w:rsidRDefault="00700B25" w:rsidP="008078C6">
      <w:pPr>
        <w:spacing w:line="240" w:lineRule="auto"/>
        <w:ind w:left="720" w:hanging="720"/>
        <w:rPr>
          <w:rFonts w:ascii="Times New Roman" w:eastAsia="Times New Roman" w:hAnsi="Times New Roman" w:cs="Times New Roman"/>
        </w:rPr>
      </w:pPr>
    </w:p>
    <w:p w14:paraId="0000002C" w14:textId="68005A94" w:rsidR="00700B25" w:rsidRPr="003C5A6B" w:rsidRDefault="00000000" w:rsidP="008078C6">
      <w:pPr>
        <w:spacing w:line="240" w:lineRule="auto"/>
        <w:ind w:left="720" w:hanging="720"/>
        <w:rPr>
          <w:rFonts w:ascii="Times New Roman" w:eastAsia="Times New Roman" w:hAnsi="Times New Roman" w:cs="Times New Roman"/>
        </w:rPr>
      </w:pPr>
      <w:proofErr w:type="spellStart"/>
      <w:r w:rsidRPr="008078C6">
        <w:rPr>
          <w:rFonts w:ascii="Times New Roman" w:eastAsia="Times New Roman" w:hAnsi="Times New Roman" w:cs="Times New Roman"/>
        </w:rPr>
        <w:t>Yoori</w:t>
      </w:r>
      <w:proofErr w:type="spellEnd"/>
      <w:r w:rsidRPr="008078C6">
        <w:rPr>
          <w:rFonts w:ascii="Times New Roman" w:eastAsia="Times New Roman" w:hAnsi="Times New Roman" w:cs="Times New Roman"/>
        </w:rPr>
        <w:t xml:space="preserve"> Hwang, &amp; Se-Hoon Jeong. (2020). The glamorous world: how Instagram use is related to affluence estimates, materialism, and self-esteem. </w:t>
      </w:r>
      <w:r w:rsidRPr="008078C6">
        <w:rPr>
          <w:rFonts w:ascii="Times New Roman" w:eastAsia="Times New Roman" w:hAnsi="Times New Roman" w:cs="Times New Roman"/>
          <w:i/>
        </w:rPr>
        <w:t>International Journal of Mobile Communications</w:t>
      </w:r>
      <w:r w:rsidRPr="008078C6">
        <w:rPr>
          <w:rFonts w:ascii="Times New Roman" w:eastAsia="Times New Roman" w:hAnsi="Times New Roman" w:cs="Times New Roman"/>
        </w:rPr>
        <w:t xml:space="preserve">, </w:t>
      </w:r>
      <w:r w:rsidRPr="008078C6">
        <w:rPr>
          <w:rFonts w:ascii="Times New Roman" w:eastAsia="Times New Roman" w:hAnsi="Times New Roman" w:cs="Times New Roman"/>
          <w:i/>
        </w:rPr>
        <w:t>18</w:t>
      </w:r>
      <w:r w:rsidRPr="008078C6">
        <w:rPr>
          <w:rFonts w:ascii="Times New Roman" w:eastAsia="Times New Roman" w:hAnsi="Times New Roman" w:cs="Times New Roman"/>
        </w:rPr>
        <w:t xml:space="preserve">(5), pp. 559–570. </w:t>
      </w:r>
    </w:p>
    <w:sectPr w:rsidR="00700B25" w:rsidRPr="003C5A6B">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ADAA4" w14:textId="77777777" w:rsidR="00C1234E" w:rsidRDefault="00C1234E">
      <w:pPr>
        <w:spacing w:line="240" w:lineRule="auto"/>
      </w:pPr>
      <w:r>
        <w:separator/>
      </w:r>
    </w:p>
  </w:endnote>
  <w:endnote w:type="continuationSeparator" w:id="0">
    <w:p w14:paraId="70E7C9F9" w14:textId="77777777" w:rsidR="00C1234E" w:rsidRDefault="00C12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68C0" w14:textId="77777777" w:rsidR="00C1234E" w:rsidRDefault="00C1234E">
      <w:pPr>
        <w:spacing w:line="240" w:lineRule="auto"/>
      </w:pPr>
      <w:r>
        <w:separator/>
      </w:r>
    </w:p>
  </w:footnote>
  <w:footnote w:type="continuationSeparator" w:id="0">
    <w:p w14:paraId="34E68445" w14:textId="77777777" w:rsidR="00C1234E" w:rsidRDefault="00C12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2FCAC882" w:rsidR="00700B2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C5A6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25"/>
    <w:rsid w:val="003C5A6B"/>
    <w:rsid w:val="00550FD6"/>
    <w:rsid w:val="005712E3"/>
    <w:rsid w:val="00700B25"/>
    <w:rsid w:val="008078C6"/>
    <w:rsid w:val="00C1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772BA2"/>
  <w15:docId w15:val="{CFB0A708-ABF1-5549-AAC4-5F72A84D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078C6"/>
    <w:pPr>
      <w:tabs>
        <w:tab w:val="center" w:pos="4680"/>
        <w:tab w:val="right" w:pos="9360"/>
      </w:tabs>
      <w:spacing w:line="240" w:lineRule="auto"/>
    </w:pPr>
  </w:style>
  <w:style w:type="character" w:customStyle="1" w:styleId="HeaderChar">
    <w:name w:val="Header Char"/>
    <w:basedOn w:val="DefaultParagraphFont"/>
    <w:link w:val="Header"/>
    <w:uiPriority w:val="99"/>
    <w:rsid w:val="008078C6"/>
  </w:style>
  <w:style w:type="paragraph" w:styleId="Footer">
    <w:name w:val="footer"/>
    <w:basedOn w:val="Normal"/>
    <w:link w:val="FooterChar"/>
    <w:uiPriority w:val="99"/>
    <w:unhideWhenUsed/>
    <w:rsid w:val="008078C6"/>
    <w:pPr>
      <w:tabs>
        <w:tab w:val="center" w:pos="4680"/>
        <w:tab w:val="right" w:pos="9360"/>
      </w:tabs>
      <w:spacing w:line="240" w:lineRule="auto"/>
    </w:pPr>
  </w:style>
  <w:style w:type="character" w:customStyle="1" w:styleId="FooterChar">
    <w:name w:val="Footer Char"/>
    <w:basedOn w:val="DefaultParagraphFont"/>
    <w:link w:val="Footer"/>
    <w:uiPriority w:val="99"/>
    <w:rsid w:val="008078C6"/>
  </w:style>
  <w:style w:type="character" w:styleId="Hyperlink">
    <w:name w:val="Hyperlink"/>
    <w:basedOn w:val="DefaultParagraphFont"/>
    <w:uiPriority w:val="99"/>
    <w:unhideWhenUsed/>
    <w:rsid w:val="008078C6"/>
    <w:rPr>
      <w:color w:val="0000FF" w:themeColor="hyperlink"/>
      <w:u w:val="single"/>
    </w:rPr>
  </w:style>
  <w:style w:type="character" w:styleId="UnresolvedMention">
    <w:name w:val="Unresolved Mention"/>
    <w:basedOn w:val="DefaultParagraphFont"/>
    <w:uiPriority w:val="99"/>
    <w:semiHidden/>
    <w:unhideWhenUsed/>
    <w:rsid w:val="00807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97571051_Self-Perceived_Identity_Scale_A_Scale_Development_Study" TargetMode="External"/><Relationship Id="rId13" Type="http://schemas.openxmlformats.org/officeDocument/2006/relationships/hyperlink" Target="https://doi.org/10.1177/205630512513136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77/1461444820977199" TargetMode="External"/><Relationship Id="rId12" Type="http://schemas.openxmlformats.org/officeDocument/2006/relationships/hyperlink" Target="https://doi.org/10.1080/10496491.2019.1612496"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sycnet.apa.org/fulltext/2014-33471-001.html" TargetMode="External"/><Relationship Id="rId1" Type="http://schemas.openxmlformats.org/officeDocument/2006/relationships/styles" Target="styles.xml"/><Relationship Id="rId6" Type="http://schemas.openxmlformats.org/officeDocument/2006/relationships/hyperlink" Target="https://doi.org/10.1177/20563051221086241" TargetMode="External"/><Relationship Id="rId11" Type="http://schemas.openxmlformats.org/officeDocument/2006/relationships/hyperlink" Target="https://dl.acm.org/doi/10.1145/3447535.3462512" TargetMode="External"/><Relationship Id="rId5" Type="http://schemas.openxmlformats.org/officeDocument/2006/relationships/endnotes" Target="endnotes.xml"/><Relationship Id="rId15" Type="http://schemas.openxmlformats.org/officeDocument/2006/relationships/hyperlink" Target="https://doi.org/10.1177/20563051221144322" TargetMode="External"/><Relationship Id="rId10" Type="http://schemas.openxmlformats.org/officeDocument/2006/relationships/hyperlink" Target="https://doi.org/10.1037/ppm000053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80/15405702.2016.1269909" TargetMode="External"/><Relationship Id="rId14" Type="http://schemas.openxmlformats.org/officeDocument/2006/relationships/hyperlink" Target="https://doi.org/10.1177/20563051211008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614</Words>
  <Characters>4641</Characters>
  <Application>Microsoft Office Word</Application>
  <DocSecurity>0</DocSecurity>
  <Lines>89</Lines>
  <Paragraphs>24</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Carroll, Brian</cp:lastModifiedBy>
  <cp:revision>2</cp:revision>
  <cp:lastPrinted>2025-02-14T16:02:00Z</cp:lastPrinted>
  <dcterms:created xsi:type="dcterms:W3CDTF">2025-02-14T20:35:00Z</dcterms:created>
  <dcterms:modified xsi:type="dcterms:W3CDTF">2025-02-14T20:35:00Z</dcterms:modified>
</cp:coreProperties>
</file>