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6752" w14:textId="55F66BE7" w:rsidR="00C81101" w:rsidRDefault="0063797C">
      <w:pPr>
        <w:rPr>
          <w:rFonts w:ascii="Times New Roman" w:hAnsi="Times New Roman" w:cs="Times New Roman"/>
        </w:rPr>
      </w:pPr>
      <w:r>
        <w:rPr>
          <w:rFonts w:ascii="Times New Roman" w:hAnsi="Times New Roman" w:cs="Times New Roman"/>
        </w:rPr>
        <w:t>Sylvie Wages</w:t>
      </w:r>
    </w:p>
    <w:p w14:paraId="699664B1" w14:textId="7CCD3146" w:rsidR="0063797C" w:rsidRDefault="00297192">
      <w:pPr>
        <w:rPr>
          <w:rFonts w:ascii="Times New Roman" w:hAnsi="Times New Roman" w:cs="Times New Roman"/>
        </w:rPr>
      </w:pPr>
      <w:r>
        <w:rPr>
          <w:rFonts w:ascii="Times New Roman" w:hAnsi="Times New Roman" w:cs="Times New Roman"/>
        </w:rPr>
        <w:t>Literature Review</w:t>
      </w:r>
    </w:p>
    <w:p w14:paraId="3ECD49FD" w14:textId="77777777" w:rsidR="00C35CE9" w:rsidRDefault="00C35CE9">
      <w:pPr>
        <w:rPr>
          <w:rFonts w:ascii="Times New Roman" w:hAnsi="Times New Roman" w:cs="Times New Roman"/>
        </w:rPr>
      </w:pPr>
    </w:p>
    <w:p w14:paraId="5ED2D4DB" w14:textId="57965F27" w:rsidR="0063797C" w:rsidRDefault="00297192">
      <w:pPr>
        <w:rPr>
          <w:rFonts w:ascii="Times New Roman" w:hAnsi="Times New Roman" w:cs="Times New Roman"/>
        </w:rPr>
      </w:pPr>
      <w:r>
        <w:rPr>
          <w:rFonts w:ascii="Times New Roman" w:hAnsi="Times New Roman" w:cs="Times New Roman"/>
        </w:rPr>
        <w:t xml:space="preserve">Style used: </w:t>
      </w:r>
      <w:proofErr w:type="gramStart"/>
      <w:r>
        <w:rPr>
          <w:rFonts w:ascii="Times New Roman" w:hAnsi="Times New Roman" w:cs="Times New Roman"/>
        </w:rPr>
        <w:t>MLA</w:t>
      </w:r>
      <w:proofErr w:type="gramEnd"/>
    </w:p>
    <w:p w14:paraId="6B69DED4" w14:textId="77777777" w:rsidR="00C35CE9" w:rsidRDefault="00C35CE9">
      <w:pPr>
        <w:rPr>
          <w:rFonts w:ascii="Times New Roman" w:hAnsi="Times New Roman" w:cs="Times New Roman"/>
        </w:rPr>
      </w:pPr>
    </w:p>
    <w:p w14:paraId="4D44EE91" w14:textId="4F0E1C8B" w:rsidR="0063797C" w:rsidRDefault="00297192">
      <w:pPr>
        <w:rPr>
          <w:rFonts w:ascii="Times New Roman" w:hAnsi="Times New Roman" w:cs="Times New Roman"/>
        </w:rPr>
      </w:pPr>
      <w:r>
        <w:rPr>
          <w:rFonts w:ascii="Times New Roman" w:hAnsi="Times New Roman" w:cs="Times New Roman"/>
        </w:rPr>
        <w:t xml:space="preserve">Tentative title: </w:t>
      </w:r>
      <w:r w:rsidR="00A15A4F">
        <w:rPr>
          <w:rFonts w:ascii="Times New Roman" w:hAnsi="Times New Roman" w:cs="Times New Roman"/>
        </w:rPr>
        <w:t xml:space="preserve">“Pixelated Pixies: Applying Neo-Aristotelian </w:t>
      </w:r>
      <w:r w:rsidR="00954F4B">
        <w:rPr>
          <w:rFonts w:ascii="Times New Roman" w:hAnsi="Times New Roman" w:cs="Times New Roman"/>
        </w:rPr>
        <w:t xml:space="preserve">Criticism to AI Influencers’ Social Media </w:t>
      </w:r>
      <w:proofErr w:type="gramStart"/>
      <w:r w:rsidR="00954F4B">
        <w:rPr>
          <w:rFonts w:ascii="Times New Roman" w:hAnsi="Times New Roman" w:cs="Times New Roman"/>
        </w:rPr>
        <w:t>Content</w:t>
      </w:r>
      <w:proofErr w:type="gramEnd"/>
      <w:r w:rsidR="00954F4B">
        <w:rPr>
          <w:rFonts w:ascii="Times New Roman" w:hAnsi="Times New Roman" w:cs="Times New Roman"/>
        </w:rPr>
        <w:t>”</w:t>
      </w:r>
    </w:p>
    <w:p w14:paraId="19E95E76" w14:textId="28D99276" w:rsidR="007465EC" w:rsidRDefault="007465EC">
      <w:pPr>
        <w:rPr>
          <w:rFonts w:ascii="Times New Roman" w:hAnsi="Times New Roman" w:cs="Times New Roman"/>
        </w:rPr>
      </w:pPr>
    </w:p>
    <w:p w14:paraId="27E691FD" w14:textId="34A2650A" w:rsidR="00392623" w:rsidRDefault="00A53723" w:rsidP="000050B8">
      <w:pPr>
        <w:spacing w:line="480" w:lineRule="auto"/>
        <w:rPr>
          <w:rFonts w:ascii="Times New Roman" w:hAnsi="Times New Roman" w:cs="Times New Roman"/>
        </w:rPr>
      </w:pPr>
      <w:r>
        <w:rPr>
          <w:rFonts w:ascii="Times New Roman" w:hAnsi="Times New Roman" w:cs="Times New Roman"/>
        </w:rPr>
        <w:tab/>
      </w:r>
      <w:r w:rsidR="00D158E6">
        <w:rPr>
          <w:rFonts w:ascii="Times New Roman" w:hAnsi="Times New Roman" w:cs="Times New Roman"/>
        </w:rPr>
        <w:t xml:space="preserve">The introduction of artificial intelligence (AI) influencers on social media </w:t>
      </w:r>
      <w:r w:rsidR="000050B8">
        <w:rPr>
          <w:rFonts w:ascii="Times New Roman" w:hAnsi="Times New Roman" w:cs="Times New Roman"/>
        </w:rPr>
        <w:t xml:space="preserve">platforms has brought new dimension to </w:t>
      </w:r>
      <w:r w:rsidR="00545FEB">
        <w:rPr>
          <w:rFonts w:ascii="Times New Roman" w:hAnsi="Times New Roman" w:cs="Times New Roman"/>
        </w:rPr>
        <w:t xml:space="preserve">social media and digital content creation. </w:t>
      </w:r>
      <w:r w:rsidR="00A344A2">
        <w:rPr>
          <w:rFonts w:ascii="Times New Roman" w:hAnsi="Times New Roman" w:cs="Times New Roman"/>
        </w:rPr>
        <w:t xml:space="preserve">With this relatively new </w:t>
      </w:r>
      <w:r w:rsidR="00E87158">
        <w:rPr>
          <w:rFonts w:ascii="Times New Roman" w:hAnsi="Times New Roman" w:cs="Times New Roman"/>
        </w:rPr>
        <w:t xml:space="preserve">concept making its emergence into the technological world, </w:t>
      </w:r>
      <w:r w:rsidR="00B60C01">
        <w:rPr>
          <w:rFonts w:ascii="Times New Roman" w:hAnsi="Times New Roman" w:cs="Times New Roman"/>
        </w:rPr>
        <w:t xml:space="preserve">it is </w:t>
      </w:r>
      <w:r w:rsidR="00230EC5">
        <w:rPr>
          <w:rFonts w:ascii="Times New Roman" w:hAnsi="Times New Roman" w:cs="Times New Roman"/>
        </w:rPr>
        <w:t xml:space="preserve">critical that </w:t>
      </w:r>
      <w:r w:rsidR="00B6499E">
        <w:rPr>
          <w:rFonts w:ascii="Times New Roman" w:hAnsi="Times New Roman" w:cs="Times New Roman"/>
        </w:rPr>
        <w:t xml:space="preserve">we begin to examine </w:t>
      </w:r>
      <w:r w:rsidR="00A54CB6">
        <w:rPr>
          <w:rFonts w:ascii="Times New Roman" w:hAnsi="Times New Roman" w:cs="Times New Roman"/>
        </w:rPr>
        <w:t>the persuasive c</w:t>
      </w:r>
      <w:r w:rsidR="001A509D">
        <w:rPr>
          <w:rFonts w:ascii="Times New Roman" w:hAnsi="Times New Roman" w:cs="Times New Roman"/>
        </w:rPr>
        <w:t xml:space="preserve">apacities of this digital content through a Neo-Aristotelian lens. </w:t>
      </w:r>
      <w:r w:rsidR="0045296D">
        <w:rPr>
          <w:rFonts w:ascii="Times New Roman" w:hAnsi="Times New Roman" w:cs="Times New Roman"/>
        </w:rPr>
        <w:t xml:space="preserve">This </w:t>
      </w:r>
      <w:r w:rsidR="00D7682E">
        <w:rPr>
          <w:rFonts w:ascii="Times New Roman" w:hAnsi="Times New Roman" w:cs="Times New Roman"/>
        </w:rPr>
        <w:t xml:space="preserve">study will fill </w:t>
      </w:r>
      <w:r w:rsidR="00C35CE9">
        <w:rPr>
          <w:rFonts w:ascii="Times New Roman" w:hAnsi="Times New Roman" w:cs="Times New Roman"/>
        </w:rPr>
        <w:t>a</w:t>
      </w:r>
      <w:r w:rsidR="00D7682E">
        <w:rPr>
          <w:rFonts w:ascii="Times New Roman" w:hAnsi="Times New Roman" w:cs="Times New Roman"/>
        </w:rPr>
        <w:t xml:space="preserve"> gap in th</w:t>
      </w:r>
      <w:r w:rsidR="00C35CE9">
        <w:rPr>
          <w:rFonts w:ascii="Times New Roman" w:hAnsi="Times New Roman" w:cs="Times New Roman"/>
        </w:rPr>
        <w:t>e scholarship</w:t>
      </w:r>
      <w:r w:rsidR="00D7682E">
        <w:rPr>
          <w:rFonts w:ascii="Times New Roman" w:hAnsi="Times New Roman" w:cs="Times New Roman"/>
        </w:rPr>
        <w:t xml:space="preserve"> by </w:t>
      </w:r>
      <w:r w:rsidR="00E42654">
        <w:rPr>
          <w:rFonts w:ascii="Times New Roman" w:hAnsi="Times New Roman" w:cs="Times New Roman"/>
        </w:rPr>
        <w:t xml:space="preserve">examining the persuasive </w:t>
      </w:r>
      <w:r w:rsidR="008F7046">
        <w:rPr>
          <w:rFonts w:ascii="Times New Roman" w:hAnsi="Times New Roman" w:cs="Times New Roman"/>
        </w:rPr>
        <w:t xml:space="preserve">strategies employed by AI influencers </w:t>
      </w:r>
      <w:r w:rsidR="00C35CE9">
        <w:rPr>
          <w:rFonts w:ascii="Times New Roman" w:hAnsi="Times New Roman" w:cs="Times New Roman"/>
        </w:rPr>
        <w:t>via</w:t>
      </w:r>
      <w:r w:rsidR="008F7046">
        <w:rPr>
          <w:rFonts w:ascii="Times New Roman" w:hAnsi="Times New Roman" w:cs="Times New Roman"/>
        </w:rPr>
        <w:t xml:space="preserve"> social media platforms and the implications </w:t>
      </w:r>
      <w:r w:rsidR="00C35CE9">
        <w:rPr>
          <w:rFonts w:ascii="Times New Roman" w:hAnsi="Times New Roman" w:cs="Times New Roman"/>
        </w:rPr>
        <w:t xml:space="preserve">of this new notion of rhetor </w:t>
      </w:r>
      <w:r w:rsidR="00392623">
        <w:rPr>
          <w:rFonts w:ascii="Times New Roman" w:hAnsi="Times New Roman" w:cs="Times New Roman"/>
        </w:rPr>
        <w:t xml:space="preserve">for public discourse and digital culture. </w:t>
      </w:r>
    </w:p>
    <w:p w14:paraId="3DD4782F" w14:textId="41F0302D" w:rsidR="007465EC" w:rsidRDefault="00392623" w:rsidP="000050B8">
      <w:pPr>
        <w:spacing w:line="480" w:lineRule="auto"/>
        <w:rPr>
          <w:rFonts w:ascii="Times New Roman" w:hAnsi="Times New Roman" w:cs="Times New Roman"/>
        </w:rPr>
      </w:pPr>
      <w:r>
        <w:rPr>
          <w:rFonts w:ascii="Times New Roman" w:hAnsi="Times New Roman" w:cs="Times New Roman"/>
        </w:rPr>
        <w:tab/>
      </w:r>
      <w:r w:rsidR="00DD659F">
        <w:rPr>
          <w:rFonts w:ascii="Times New Roman" w:hAnsi="Times New Roman" w:cs="Times New Roman"/>
        </w:rPr>
        <w:t xml:space="preserve"> </w:t>
      </w:r>
      <w:r w:rsidR="001E584D">
        <w:rPr>
          <w:rFonts w:ascii="Times New Roman" w:hAnsi="Times New Roman" w:cs="Times New Roman"/>
        </w:rPr>
        <w:t xml:space="preserve">Some examples of AI influencers include </w:t>
      </w:r>
      <w:r w:rsidR="002A106D">
        <w:rPr>
          <w:rFonts w:ascii="Times New Roman" w:hAnsi="Times New Roman" w:cs="Times New Roman"/>
        </w:rPr>
        <w:t xml:space="preserve">Instagram models such as @LilMiquela, </w:t>
      </w:r>
      <w:r w:rsidR="00161128">
        <w:rPr>
          <w:rFonts w:ascii="Times New Roman" w:hAnsi="Times New Roman" w:cs="Times New Roman"/>
        </w:rPr>
        <w:t xml:space="preserve">@Imma.gram, </w:t>
      </w:r>
      <w:r w:rsidR="00CF012B">
        <w:rPr>
          <w:rFonts w:ascii="Times New Roman" w:hAnsi="Times New Roman" w:cs="Times New Roman"/>
        </w:rPr>
        <w:t xml:space="preserve">Milla Sofia, </w:t>
      </w:r>
      <w:r w:rsidR="00811200">
        <w:rPr>
          <w:rFonts w:ascii="Times New Roman" w:hAnsi="Times New Roman" w:cs="Times New Roman"/>
        </w:rPr>
        <w:t>and Lu Xu just to name a few.</w:t>
      </w:r>
      <w:r w:rsidR="00E627B2">
        <w:rPr>
          <w:rFonts w:ascii="Times New Roman" w:hAnsi="Times New Roman" w:cs="Times New Roman"/>
        </w:rPr>
        <w:t xml:space="preserve"> </w:t>
      </w:r>
      <w:r w:rsidR="00CE20D5">
        <w:rPr>
          <w:rFonts w:ascii="Times New Roman" w:hAnsi="Times New Roman" w:cs="Times New Roman"/>
        </w:rPr>
        <w:t>This</w:t>
      </w:r>
      <w:r w:rsidR="00E13072">
        <w:rPr>
          <w:rFonts w:ascii="Times New Roman" w:hAnsi="Times New Roman" w:cs="Times New Roman"/>
        </w:rPr>
        <w:t xml:space="preserve"> research</w:t>
      </w:r>
      <w:r w:rsidR="00BD3D28">
        <w:rPr>
          <w:rFonts w:ascii="Times New Roman" w:hAnsi="Times New Roman" w:cs="Times New Roman"/>
        </w:rPr>
        <w:t xml:space="preserve"> will include </w:t>
      </w:r>
      <w:r w:rsidR="00C35CE9">
        <w:rPr>
          <w:rFonts w:ascii="Times New Roman" w:hAnsi="Times New Roman" w:cs="Times New Roman"/>
        </w:rPr>
        <w:t>an examination</w:t>
      </w:r>
      <w:r w:rsidR="008D75EB">
        <w:rPr>
          <w:rFonts w:ascii="Times New Roman" w:hAnsi="Times New Roman" w:cs="Times New Roman"/>
        </w:rPr>
        <w:t xml:space="preserve"> the different types of audiences these i</w:t>
      </w:r>
      <w:r w:rsidR="00FF4114">
        <w:rPr>
          <w:rFonts w:ascii="Times New Roman" w:hAnsi="Times New Roman" w:cs="Times New Roman"/>
        </w:rPr>
        <w:t>n</w:t>
      </w:r>
      <w:r w:rsidR="008D75EB">
        <w:rPr>
          <w:rFonts w:ascii="Times New Roman" w:hAnsi="Times New Roman" w:cs="Times New Roman"/>
        </w:rPr>
        <w:t xml:space="preserve">fluencers attract based not only on </w:t>
      </w:r>
      <w:r w:rsidR="00C35CE9">
        <w:rPr>
          <w:rFonts w:ascii="Times New Roman" w:hAnsi="Times New Roman" w:cs="Times New Roman"/>
        </w:rPr>
        <w:t>the</w:t>
      </w:r>
      <w:r w:rsidR="008D75EB">
        <w:rPr>
          <w:rFonts w:ascii="Times New Roman" w:hAnsi="Times New Roman" w:cs="Times New Roman"/>
        </w:rPr>
        <w:t xml:space="preserve"> appearance</w:t>
      </w:r>
      <w:r w:rsidR="00C35CE9">
        <w:rPr>
          <w:rFonts w:ascii="Times New Roman" w:hAnsi="Times New Roman" w:cs="Times New Roman"/>
        </w:rPr>
        <w:t xml:space="preserve"> or visual characteristics</w:t>
      </w:r>
      <w:r w:rsidR="008D75EB">
        <w:rPr>
          <w:rFonts w:ascii="Times New Roman" w:hAnsi="Times New Roman" w:cs="Times New Roman"/>
        </w:rPr>
        <w:t xml:space="preserve">, but also </w:t>
      </w:r>
      <w:r w:rsidR="00C35CE9">
        <w:rPr>
          <w:rFonts w:ascii="Times New Roman" w:hAnsi="Times New Roman" w:cs="Times New Roman"/>
        </w:rPr>
        <w:t>through their AI-generated rhetoric. A n</w:t>
      </w:r>
      <w:r w:rsidR="008D75EB">
        <w:rPr>
          <w:rFonts w:ascii="Times New Roman" w:hAnsi="Times New Roman" w:cs="Times New Roman"/>
        </w:rPr>
        <w:t xml:space="preserve">eo-Aristotelian </w:t>
      </w:r>
      <w:r w:rsidR="00C35CE9">
        <w:rPr>
          <w:rFonts w:ascii="Times New Roman" w:hAnsi="Times New Roman" w:cs="Times New Roman"/>
        </w:rPr>
        <w:t xml:space="preserve">critique will be applied to this rhetoric. This study seeks to better understand how </w:t>
      </w:r>
      <w:r w:rsidR="008D75EB">
        <w:rPr>
          <w:rFonts w:ascii="Times New Roman" w:hAnsi="Times New Roman" w:cs="Times New Roman"/>
        </w:rPr>
        <w:t>AI influencer</w:t>
      </w:r>
      <w:r w:rsidR="00C35CE9">
        <w:rPr>
          <w:rFonts w:ascii="Times New Roman" w:hAnsi="Times New Roman" w:cs="Times New Roman"/>
        </w:rPr>
        <w:t>s</w:t>
      </w:r>
      <w:r w:rsidR="008D75EB">
        <w:rPr>
          <w:rFonts w:ascii="Times New Roman" w:hAnsi="Times New Roman" w:cs="Times New Roman"/>
        </w:rPr>
        <w:t xml:space="preserve"> </w:t>
      </w:r>
      <w:r w:rsidR="00FF4114">
        <w:rPr>
          <w:rFonts w:ascii="Times New Roman" w:hAnsi="Times New Roman" w:cs="Times New Roman"/>
        </w:rPr>
        <w:t xml:space="preserve">appeal to </w:t>
      </w:r>
      <w:r w:rsidR="00ED7CF4">
        <w:rPr>
          <w:rFonts w:ascii="Times New Roman" w:hAnsi="Times New Roman" w:cs="Times New Roman"/>
        </w:rPr>
        <w:t>emotions</w:t>
      </w:r>
      <w:r w:rsidR="00C35CE9">
        <w:rPr>
          <w:rFonts w:ascii="Times New Roman" w:hAnsi="Times New Roman" w:cs="Times New Roman"/>
        </w:rPr>
        <w:t xml:space="preserve"> (pathos), as well as logic and reason, and how they establish and communicate credibility (ethos) given that they are not individuals with agency but AI-generated personae. T</w:t>
      </w:r>
      <w:r w:rsidR="00DF52AD">
        <w:rPr>
          <w:rFonts w:ascii="Times New Roman" w:hAnsi="Times New Roman" w:cs="Times New Roman"/>
        </w:rPr>
        <w:t xml:space="preserve">hese influencers could have </w:t>
      </w:r>
      <w:r w:rsidR="00C35CE9">
        <w:rPr>
          <w:rFonts w:ascii="Times New Roman" w:hAnsi="Times New Roman" w:cs="Times New Roman"/>
        </w:rPr>
        <w:t>very different</w:t>
      </w:r>
      <w:r w:rsidR="00DF52AD">
        <w:rPr>
          <w:rFonts w:ascii="Times New Roman" w:hAnsi="Times New Roman" w:cs="Times New Roman"/>
        </w:rPr>
        <w:t xml:space="preserve"> effects depending on viewer</w:t>
      </w:r>
      <w:r w:rsidR="00C35CE9">
        <w:rPr>
          <w:rFonts w:ascii="Times New Roman" w:hAnsi="Times New Roman" w:cs="Times New Roman"/>
        </w:rPr>
        <w:t>s</w:t>
      </w:r>
      <w:r w:rsidR="00DF52AD">
        <w:rPr>
          <w:rFonts w:ascii="Times New Roman" w:hAnsi="Times New Roman" w:cs="Times New Roman"/>
        </w:rPr>
        <w:t xml:space="preserve">’ </w:t>
      </w:r>
      <w:r w:rsidR="004F41A7">
        <w:rPr>
          <w:rFonts w:ascii="Times New Roman" w:hAnsi="Times New Roman" w:cs="Times New Roman"/>
        </w:rPr>
        <w:t xml:space="preserve">opinions, preferences, and </w:t>
      </w:r>
      <w:r w:rsidR="00322902">
        <w:rPr>
          <w:rFonts w:ascii="Times New Roman" w:hAnsi="Times New Roman" w:cs="Times New Roman"/>
        </w:rPr>
        <w:t>perspective</w:t>
      </w:r>
      <w:r w:rsidR="00C35CE9">
        <w:rPr>
          <w:rFonts w:ascii="Times New Roman" w:hAnsi="Times New Roman" w:cs="Times New Roman"/>
        </w:rPr>
        <w:t>s</w:t>
      </w:r>
      <w:r w:rsidR="00322902">
        <w:rPr>
          <w:rFonts w:ascii="Times New Roman" w:hAnsi="Times New Roman" w:cs="Times New Roman"/>
        </w:rPr>
        <w:t xml:space="preserve">. </w:t>
      </w:r>
    </w:p>
    <w:p w14:paraId="195E24AE" w14:textId="0BECFB31" w:rsidR="006851C2" w:rsidRDefault="006851C2" w:rsidP="000050B8">
      <w:pPr>
        <w:spacing w:line="480" w:lineRule="auto"/>
        <w:rPr>
          <w:rFonts w:ascii="Times New Roman" w:hAnsi="Times New Roman" w:cs="Times New Roman"/>
        </w:rPr>
      </w:pPr>
      <w:r>
        <w:rPr>
          <w:rFonts w:ascii="Times New Roman" w:hAnsi="Times New Roman" w:cs="Times New Roman"/>
        </w:rPr>
        <w:tab/>
      </w:r>
      <w:r w:rsidR="0022201B">
        <w:rPr>
          <w:rFonts w:ascii="Times New Roman" w:hAnsi="Times New Roman" w:cs="Times New Roman"/>
        </w:rPr>
        <w:t xml:space="preserve">This paper will explore the </w:t>
      </w:r>
      <w:r w:rsidR="00B26CED">
        <w:rPr>
          <w:rFonts w:ascii="Times New Roman" w:hAnsi="Times New Roman" w:cs="Times New Roman"/>
        </w:rPr>
        <w:t xml:space="preserve">persuasive capacity of AI influencers </w:t>
      </w:r>
      <w:r w:rsidR="00406C0C">
        <w:rPr>
          <w:rFonts w:ascii="Times New Roman" w:hAnsi="Times New Roman" w:cs="Times New Roman"/>
        </w:rPr>
        <w:t xml:space="preserve">through the lens of Neo-Aristotelian theory. </w:t>
      </w:r>
      <w:r w:rsidR="00285504">
        <w:rPr>
          <w:rFonts w:ascii="Times New Roman" w:hAnsi="Times New Roman" w:cs="Times New Roman"/>
        </w:rPr>
        <w:t xml:space="preserve">It will examine the persuasive strategies employed </w:t>
      </w:r>
      <w:r w:rsidR="00C35CE9">
        <w:rPr>
          <w:rFonts w:ascii="Times New Roman" w:hAnsi="Times New Roman" w:cs="Times New Roman"/>
        </w:rPr>
        <w:t>in terms of</w:t>
      </w:r>
      <w:r w:rsidR="00285504">
        <w:rPr>
          <w:rFonts w:ascii="Times New Roman" w:hAnsi="Times New Roman" w:cs="Times New Roman"/>
        </w:rPr>
        <w:t xml:space="preserve"> </w:t>
      </w:r>
      <w:r w:rsidR="00C35CE9">
        <w:rPr>
          <w:rFonts w:ascii="Times New Roman" w:hAnsi="Times New Roman" w:cs="Times New Roman"/>
        </w:rPr>
        <w:t xml:space="preserve">their </w:t>
      </w:r>
      <w:r w:rsidR="000B58F5">
        <w:rPr>
          <w:rFonts w:ascii="Times New Roman" w:hAnsi="Times New Roman" w:cs="Times New Roman"/>
        </w:rPr>
        <w:t xml:space="preserve">ethos (credibility and character), </w:t>
      </w:r>
      <w:r w:rsidR="00C35CE9">
        <w:rPr>
          <w:rFonts w:ascii="Times New Roman" w:hAnsi="Times New Roman" w:cs="Times New Roman"/>
        </w:rPr>
        <w:t xml:space="preserve">appeals to </w:t>
      </w:r>
      <w:r w:rsidR="004D2151">
        <w:rPr>
          <w:rFonts w:ascii="Times New Roman" w:hAnsi="Times New Roman" w:cs="Times New Roman"/>
        </w:rPr>
        <w:t xml:space="preserve">pathos (emotional appeal), and </w:t>
      </w:r>
      <w:r w:rsidR="00C35CE9">
        <w:rPr>
          <w:rFonts w:ascii="Times New Roman" w:hAnsi="Times New Roman" w:cs="Times New Roman"/>
        </w:rPr>
        <w:t xml:space="preserve">use of </w:t>
      </w:r>
      <w:r w:rsidR="004D2151">
        <w:rPr>
          <w:rFonts w:ascii="Times New Roman" w:hAnsi="Times New Roman" w:cs="Times New Roman"/>
        </w:rPr>
        <w:t xml:space="preserve">logos (rational </w:t>
      </w:r>
      <w:r w:rsidR="004D2151">
        <w:rPr>
          <w:rFonts w:ascii="Times New Roman" w:hAnsi="Times New Roman" w:cs="Times New Roman"/>
        </w:rPr>
        <w:lastRenderedPageBreak/>
        <w:t>argument)</w:t>
      </w:r>
      <w:r w:rsidR="00C35CE9">
        <w:rPr>
          <w:rFonts w:ascii="Times New Roman" w:hAnsi="Times New Roman" w:cs="Times New Roman"/>
        </w:rPr>
        <w:t xml:space="preserve"> </w:t>
      </w:r>
      <w:r w:rsidR="00764BC5">
        <w:rPr>
          <w:rFonts w:ascii="Times New Roman" w:hAnsi="Times New Roman" w:cs="Times New Roman"/>
        </w:rPr>
        <w:t>(Foss 34</w:t>
      </w:r>
      <w:r w:rsidR="00CA4F81">
        <w:rPr>
          <w:rFonts w:ascii="Times New Roman" w:hAnsi="Times New Roman" w:cs="Times New Roman"/>
        </w:rPr>
        <w:t>.</w:t>
      </w:r>
      <w:r w:rsidR="00764BC5">
        <w:rPr>
          <w:rFonts w:ascii="Times New Roman" w:hAnsi="Times New Roman" w:cs="Times New Roman"/>
        </w:rPr>
        <w:t>)</w:t>
      </w:r>
      <w:r w:rsidR="00CA4F81">
        <w:rPr>
          <w:rFonts w:ascii="Times New Roman" w:hAnsi="Times New Roman" w:cs="Times New Roman"/>
        </w:rPr>
        <w:t xml:space="preserve"> </w:t>
      </w:r>
      <w:r w:rsidR="00E11F8F">
        <w:rPr>
          <w:rFonts w:ascii="Times New Roman" w:hAnsi="Times New Roman" w:cs="Times New Roman"/>
        </w:rPr>
        <w:t xml:space="preserve">In other words, the research </w:t>
      </w:r>
      <w:r w:rsidR="00A71F6F">
        <w:rPr>
          <w:rFonts w:ascii="Times New Roman" w:hAnsi="Times New Roman" w:cs="Times New Roman"/>
        </w:rPr>
        <w:t xml:space="preserve">conducted </w:t>
      </w:r>
      <w:r w:rsidR="00E11F8F">
        <w:rPr>
          <w:rFonts w:ascii="Times New Roman" w:hAnsi="Times New Roman" w:cs="Times New Roman"/>
        </w:rPr>
        <w:t xml:space="preserve">in this study will aim to </w:t>
      </w:r>
      <w:r w:rsidR="002132BA">
        <w:rPr>
          <w:rFonts w:ascii="Times New Roman" w:hAnsi="Times New Roman" w:cs="Times New Roman"/>
        </w:rPr>
        <w:t xml:space="preserve">provide a better understanding of how these digital avatars </w:t>
      </w:r>
      <w:r w:rsidR="0069247F">
        <w:rPr>
          <w:rFonts w:ascii="Times New Roman" w:hAnsi="Times New Roman" w:cs="Times New Roman"/>
        </w:rPr>
        <w:t xml:space="preserve">build persuasive narratives, </w:t>
      </w:r>
      <w:proofErr w:type="gramStart"/>
      <w:r w:rsidR="00CB02C9">
        <w:rPr>
          <w:rFonts w:ascii="Times New Roman" w:hAnsi="Times New Roman" w:cs="Times New Roman"/>
        </w:rPr>
        <w:t>manipulate</w:t>
      </w:r>
      <w:proofErr w:type="gramEnd"/>
      <w:r w:rsidR="00434094">
        <w:rPr>
          <w:rFonts w:ascii="Times New Roman" w:hAnsi="Times New Roman" w:cs="Times New Roman"/>
        </w:rPr>
        <w:t xml:space="preserve"> </w:t>
      </w:r>
      <w:r w:rsidR="0069247F">
        <w:rPr>
          <w:rFonts w:ascii="Times New Roman" w:hAnsi="Times New Roman" w:cs="Times New Roman"/>
        </w:rPr>
        <w:t xml:space="preserve">and influence </w:t>
      </w:r>
      <w:r w:rsidR="00434094">
        <w:rPr>
          <w:rFonts w:ascii="Times New Roman" w:hAnsi="Times New Roman" w:cs="Times New Roman"/>
        </w:rPr>
        <w:t xml:space="preserve">their </w:t>
      </w:r>
      <w:r w:rsidR="0069247F">
        <w:rPr>
          <w:rFonts w:ascii="Times New Roman" w:hAnsi="Times New Roman" w:cs="Times New Roman"/>
        </w:rPr>
        <w:t xml:space="preserve">viewer’s emotions, and establish credibility among their audience in this highly digital age. </w:t>
      </w:r>
    </w:p>
    <w:p w14:paraId="493DE9AC" w14:textId="68F49B00" w:rsidR="001B4D2C" w:rsidRDefault="001B4D2C" w:rsidP="000050B8">
      <w:pPr>
        <w:spacing w:line="480" w:lineRule="auto"/>
        <w:rPr>
          <w:rFonts w:ascii="Times New Roman" w:hAnsi="Times New Roman" w:cs="Times New Roman"/>
        </w:rPr>
      </w:pPr>
      <w:r>
        <w:rPr>
          <w:rFonts w:ascii="Times New Roman" w:hAnsi="Times New Roman" w:cs="Times New Roman"/>
        </w:rPr>
        <w:tab/>
      </w:r>
      <w:r w:rsidR="009B6CD1">
        <w:rPr>
          <w:rFonts w:ascii="Times New Roman" w:hAnsi="Times New Roman" w:cs="Times New Roman"/>
        </w:rPr>
        <w:t xml:space="preserve">For the methodology being used, I will </w:t>
      </w:r>
      <w:r w:rsidR="001D56E2">
        <w:rPr>
          <w:rFonts w:ascii="Times New Roman" w:hAnsi="Times New Roman" w:cs="Times New Roman"/>
        </w:rPr>
        <w:t xml:space="preserve">employ a qualitative content analysis to examine samples of AI influencer-produced content across various social media platforms. </w:t>
      </w:r>
      <w:r w:rsidR="00E26E50">
        <w:rPr>
          <w:rFonts w:ascii="Times New Roman" w:hAnsi="Times New Roman" w:cs="Times New Roman"/>
        </w:rPr>
        <w:t xml:space="preserve">The analysis will focus on identifying and categorizing instances of ethos, pathos, and logos in the selected content with </w:t>
      </w:r>
      <w:r w:rsidR="00501FBF">
        <w:rPr>
          <w:rFonts w:ascii="Times New Roman" w:hAnsi="Times New Roman" w:cs="Times New Roman"/>
        </w:rPr>
        <w:t xml:space="preserve">the goal of identifying the AI influencer’s persuasive strategies. For the study, I will incorporate research from </w:t>
      </w:r>
      <w:r w:rsidR="00D67497">
        <w:rPr>
          <w:rFonts w:ascii="Times New Roman" w:hAnsi="Times New Roman" w:cs="Times New Roman"/>
        </w:rPr>
        <w:t xml:space="preserve">a variety of scholarly sources that bring in relevant content relating to Neo-Aristotelian theory, social </w:t>
      </w:r>
      <w:r w:rsidR="008B070F">
        <w:rPr>
          <w:rFonts w:ascii="Times New Roman" w:hAnsi="Times New Roman" w:cs="Times New Roman"/>
        </w:rPr>
        <w:t xml:space="preserve">media, and artificial intelligence. </w:t>
      </w:r>
      <w:r w:rsidR="00F05565">
        <w:rPr>
          <w:rFonts w:ascii="Times New Roman" w:hAnsi="Times New Roman" w:cs="Times New Roman"/>
        </w:rPr>
        <w:t xml:space="preserve">The AI influencers and avatars themselves will serve as the data set for my study, which will be discussed later in </w:t>
      </w:r>
      <w:r w:rsidR="00DB31A1">
        <w:rPr>
          <w:rFonts w:ascii="Times New Roman" w:hAnsi="Times New Roman" w:cs="Times New Roman"/>
        </w:rPr>
        <w:t>the</w:t>
      </w:r>
      <w:r w:rsidR="00F05565">
        <w:rPr>
          <w:rFonts w:ascii="Times New Roman" w:hAnsi="Times New Roman" w:cs="Times New Roman"/>
        </w:rPr>
        <w:t xml:space="preserve"> research. </w:t>
      </w:r>
    </w:p>
    <w:p w14:paraId="36F28C1C" w14:textId="4FBE5D54" w:rsidR="00322902" w:rsidRDefault="007B301C" w:rsidP="000050B8">
      <w:pPr>
        <w:spacing w:line="480" w:lineRule="auto"/>
        <w:rPr>
          <w:rFonts w:ascii="Times New Roman" w:hAnsi="Times New Roman" w:cs="Times New Roman"/>
          <w:b/>
          <w:bCs/>
        </w:rPr>
      </w:pPr>
      <w:r>
        <w:rPr>
          <w:rFonts w:ascii="Times New Roman" w:hAnsi="Times New Roman" w:cs="Times New Roman"/>
          <w:b/>
          <w:bCs/>
        </w:rPr>
        <w:t>Literature Review</w:t>
      </w:r>
    </w:p>
    <w:p w14:paraId="45209DD5" w14:textId="02C9E5A9" w:rsidR="007B301C" w:rsidRDefault="00FB66B4" w:rsidP="000050B8">
      <w:pPr>
        <w:spacing w:line="480" w:lineRule="auto"/>
        <w:rPr>
          <w:rFonts w:ascii="Times New Roman" w:hAnsi="Times New Roman" w:cs="Times New Roman"/>
        </w:rPr>
      </w:pPr>
      <w:r>
        <w:rPr>
          <w:rFonts w:ascii="Times New Roman" w:hAnsi="Times New Roman" w:cs="Times New Roman"/>
        </w:rPr>
        <w:tab/>
      </w:r>
      <w:r w:rsidR="00B11BA0">
        <w:rPr>
          <w:rFonts w:ascii="Times New Roman" w:hAnsi="Times New Roman" w:cs="Times New Roman"/>
        </w:rPr>
        <w:t>Social</w:t>
      </w:r>
      <w:r w:rsidR="009E06CD">
        <w:rPr>
          <w:rFonts w:ascii="Times New Roman" w:hAnsi="Times New Roman" w:cs="Times New Roman"/>
        </w:rPr>
        <w:t xml:space="preserve"> media play a major role in how people receive their information</w:t>
      </w:r>
      <w:r w:rsidR="00C35CE9">
        <w:rPr>
          <w:rFonts w:ascii="Times New Roman" w:hAnsi="Times New Roman" w:cs="Times New Roman"/>
        </w:rPr>
        <w:t>. They</w:t>
      </w:r>
      <w:r w:rsidR="009E06CD">
        <w:rPr>
          <w:rFonts w:ascii="Times New Roman" w:hAnsi="Times New Roman" w:cs="Times New Roman"/>
        </w:rPr>
        <w:t xml:space="preserve"> also </w:t>
      </w:r>
      <w:r w:rsidR="00C84F59">
        <w:rPr>
          <w:rFonts w:ascii="Times New Roman" w:hAnsi="Times New Roman" w:cs="Times New Roman"/>
        </w:rPr>
        <w:t xml:space="preserve">greatly </w:t>
      </w:r>
      <w:r w:rsidR="00316940">
        <w:rPr>
          <w:rFonts w:ascii="Times New Roman" w:hAnsi="Times New Roman" w:cs="Times New Roman"/>
        </w:rPr>
        <w:t>impact</w:t>
      </w:r>
      <w:r w:rsidR="00C84F59">
        <w:rPr>
          <w:rFonts w:ascii="Times New Roman" w:hAnsi="Times New Roman" w:cs="Times New Roman"/>
        </w:rPr>
        <w:t xml:space="preserve"> the way</w:t>
      </w:r>
      <w:r w:rsidR="00C35CE9">
        <w:rPr>
          <w:rFonts w:ascii="Times New Roman" w:hAnsi="Times New Roman" w:cs="Times New Roman"/>
        </w:rPr>
        <w:t>s</w:t>
      </w:r>
      <w:r w:rsidR="00C84F59">
        <w:rPr>
          <w:rFonts w:ascii="Times New Roman" w:hAnsi="Times New Roman" w:cs="Times New Roman"/>
        </w:rPr>
        <w:t xml:space="preserve"> people think</w:t>
      </w:r>
      <w:r w:rsidR="00F3080E">
        <w:rPr>
          <w:rFonts w:ascii="Times New Roman" w:hAnsi="Times New Roman" w:cs="Times New Roman"/>
        </w:rPr>
        <w:t xml:space="preserve">, </w:t>
      </w:r>
      <w:r w:rsidR="00E46B10">
        <w:rPr>
          <w:rFonts w:ascii="Times New Roman" w:hAnsi="Times New Roman" w:cs="Times New Roman"/>
        </w:rPr>
        <w:t xml:space="preserve">what they choose to support and/or buy, and even their beliefs and viewpoints. </w:t>
      </w:r>
      <w:r w:rsidR="00DF26D5">
        <w:rPr>
          <w:rFonts w:ascii="Times New Roman" w:hAnsi="Times New Roman" w:cs="Times New Roman"/>
        </w:rPr>
        <w:t>I</w:t>
      </w:r>
      <w:r w:rsidR="00316940">
        <w:rPr>
          <w:rFonts w:ascii="Times New Roman" w:hAnsi="Times New Roman" w:cs="Times New Roman"/>
        </w:rPr>
        <w:t xml:space="preserve">t is important to </w:t>
      </w:r>
      <w:r w:rsidR="00743602">
        <w:rPr>
          <w:rFonts w:ascii="Times New Roman" w:hAnsi="Times New Roman" w:cs="Times New Roman"/>
        </w:rPr>
        <w:t>consider</w:t>
      </w:r>
      <w:r w:rsidR="00316940">
        <w:rPr>
          <w:rFonts w:ascii="Times New Roman" w:hAnsi="Times New Roman" w:cs="Times New Roman"/>
        </w:rPr>
        <w:t xml:space="preserve"> the emotional</w:t>
      </w:r>
      <w:r w:rsidR="00DF26D5">
        <w:rPr>
          <w:rFonts w:ascii="Times New Roman" w:hAnsi="Times New Roman" w:cs="Times New Roman"/>
        </w:rPr>
        <w:t xml:space="preserve"> appeal and persuasive capacity that social media posts and content have on their viewers. Furthermore, </w:t>
      </w:r>
      <w:r w:rsidR="000D79E7">
        <w:rPr>
          <w:rFonts w:ascii="Times New Roman" w:hAnsi="Times New Roman" w:cs="Times New Roman"/>
        </w:rPr>
        <w:t xml:space="preserve">the strategies or reasons behind this persuasive and emotional appeal must be examined. </w:t>
      </w:r>
      <w:r w:rsidR="00880A82">
        <w:rPr>
          <w:rFonts w:ascii="Times New Roman" w:hAnsi="Times New Roman" w:cs="Times New Roman"/>
        </w:rPr>
        <w:t xml:space="preserve">In an article focusing on why and how </w:t>
      </w:r>
      <w:r w:rsidR="00246A33">
        <w:rPr>
          <w:rFonts w:ascii="Times New Roman" w:hAnsi="Times New Roman" w:cs="Times New Roman"/>
        </w:rPr>
        <w:t>certain messages in politics go viral while others do not,</w:t>
      </w:r>
      <w:r w:rsidR="007A0C47">
        <w:rPr>
          <w:rFonts w:ascii="Times New Roman" w:hAnsi="Times New Roman" w:cs="Times New Roman"/>
        </w:rPr>
        <w:t xml:space="preserve"> </w:t>
      </w:r>
      <w:r w:rsidR="009D47E1">
        <w:rPr>
          <w:rFonts w:ascii="Times New Roman" w:hAnsi="Times New Roman" w:cs="Times New Roman"/>
        </w:rPr>
        <w:t xml:space="preserve">it is explained how certain content can appeal to viewer’s emotions more and thus have a </w:t>
      </w:r>
      <w:r w:rsidR="001E7353">
        <w:rPr>
          <w:rFonts w:ascii="Times New Roman" w:hAnsi="Times New Roman" w:cs="Times New Roman"/>
        </w:rPr>
        <w:t>stronger chance of going viral</w:t>
      </w:r>
      <w:r w:rsidR="00C20006">
        <w:rPr>
          <w:rFonts w:ascii="Times New Roman" w:hAnsi="Times New Roman" w:cs="Times New Roman"/>
        </w:rPr>
        <w:t xml:space="preserve"> (Fine 958</w:t>
      </w:r>
      <w:r w:rsidR="001E7353">
        <w:rPr>
          <w:rFonts w:ascii="Times New Roman" w:hAnsi="Times New Roman" w:cs="Times New Roman"/>
        </w:rPr>
        <w:t>.</w:t>
      </w:r>
      <w:r w:rsidR="00C20006">
        <w:rPr>
          <w:rFonts w:ascii="Times New Roman" w:hAnsi="Times New Roman" w:cs="Times New Roman"/>
        </w:rPr>
        <w:t>)</w:t>
      </w:r>
      <w:r w:rsidR="001E7353">
        <w:rPr>
          <w:rFonts w:ascii="Times New Roman" w:hAnsi="Times New Roman" w:cs="Times New Roman"/>
        </w:rPr>
        <w:t xml:space="preserve"> While the topic of politics does not concern my </w:t>
      </w:r>
      <w:proofErr w:type="gramStart"/>
      <w:r w:rsidR="001E7353">
        <w:rPr>
          <w:rFonts w:ascii="Times New Roman" w:hAnsi="Times New Roman" w:cs="Times New Roman"/>
        </w:rPr>
        <w:t>particular study</w:t>
      </w:r>
      <w:proofErr w:type="gramEnd"/>
      <w:r w:rsidR="001E7353">
        <w:rPr>
          <w:rFonts w:ascii="Times New Roman" w:hAnsi="Times New Roman" w:cs="Times New Roman"/>
        </w:rPr>
        <w:t xml:space="preserve">, some similarities can be drawn in terms of emotional appeals and </w:t>
      </w:r>
      <w:r w:rsidR="006D7649">
        <w:rPr>
          <w:rFonts w:ascii="Times New Roman" w:hAnsi="Times New Roman" w:cs="Times New Roman"/>
        </w:rPr>
        <w:t xml:space="preserve">content going viral. For instance, one of the main parts of Neo-Aristotelianism is examining the pathos (emotional appeal) that these AI influencers have on their viewers. </w:t>
      </w:r>
    </w:p>
    <w:p w14:paraId="37A6BA76" w14:textId="0DBCA805" w:rsidR="004E077C" w:rsidRDefault="004E077C" w:rsidP="000050B8">
      <w:pPr>
        <w:spacing w:line="480" w:lineRule="auto"/>
        <w:rPr>
          <w:rFonts w:ascii="Times New Roman" w:hAnsi="Times New Roman" w:cs="Times New Roman"/>
        </w:rPr>
      </w:pPr>
      <w:r>
        <w:rPr>
          <w:rFonts w:ascii="Times New Roman" w:hAnsi="Times New Roman" w:cs="Times New Roman"/>
        </w:rPr>
        <w:lastRenderedPageBreak/>
        <w:tab/>
      </w:r>
      <w:r w:rsidR="007035BC">
        <w:rPr>
          <w:rFonts w:ascii="Times New Roman" w:hAnsi="Times New Roman" w:cs="Times New Roman"/>
        </w:rPr>
        <w:t xml:space="preserve">At the most basic level, it is important to acknowledge </w:t>
      </w:r>
      <w:r w:rsidR="00CA3132">
        <w:rPr>
          <w:rFonts w:ascii="Times New Roman" w:hAnsi="Times New Roman" w:cs="Times New Roman"/>
        </w:rPr>
        <w:t xml:space="preserve">how artificial intelligence is being integrated into social media. </w:t>
      </w:r>
      <w:r w:rsidR="00DA60F1">
        <w:rPr>
          <w:rFonts w:ascii="Times New Roman" w:hAnsi="Times New Roman" w:cs="Times New Roman"/>
        </w:rPr>
        <w:t xml:space="preserve">Moreover, it is greatly influencing the people and the world around us. This can be seen in </w:t>
      </w:r>
      <w:r w:rsidR="00AF6DA2">
        <w:rPr>
          <w:rFonts w:ascii="Times New Roman" w:hAnsi="Times New Roman" w:cs="Times New Roman"/>
        </w:rPr>
        <w:t>many ways</w:t>
      </w:r>
      <w:r w:rsidR="00DA60F1">
        <w:rPr>
          <w:rFonts w:ascii="Times New Roman" w:hAnsi="Times New Roman" w:cs="Times New Roman"/>
        </w:rPr>
        <w:t xml:space="preserve"> whether it be through AI-generated content in the form of art, writing, </w:t>
      </w:r>
      <w:r w:rsidR="00DE36FA">
        <w:rPr>
          <w:rFonts w:ascii="Times New Roman" w:hAnsi="Times New Roman" w:cs="Times New Roman"/>
        </w:rPr>
        <w:t xml:space="preserve">photographs, and more. </w:t>
      </w:r>
      <w:r w:rsidR="00BC130A">
        <w:rPr>
          <w:rFonts w:ascii="Times New Roman" w:hAnsi="Times New Roman" w:cs="Times New Roman"/>
        </w:rPr>
        <w:t xml:space="preserve">This article </w:t>
      </w:r>
      <w:r w:rsidR="003016CE">
        <w:rPr>
          <w:rFonts w:ascii="Times New Roman" w:hAnsi="Times New Roman" w:cs="Times New Roman"/>
        </w:rPr>
        <w:t xml:space="preserve">explores the ways in which </w:t>
      </w:r>
      <w:r w:rsidR="00A56E68">
        <w:rPr>
          <w:rFonts w:ascii="Times New Roman" w:hAnsi="Times New Roman" w:cs="Times New Roman"/>
        </w:rPr>
        <w:t xml:space="preserve">AI </w:t>
      </w:r>
      <w:r w:rsidR="00551125">
        <w:rPr>
          <w:rFonts w:ascii="Times New Roman" w:hAnsi="Times New Roman" w:cs="Times New Roman"/>
        </w:rPr>
        <w:t xml:space="preserve">in various forms </w:t>
      </w:r>
      <w:r w:rsidR="00A56E68">
        <w:rPr>
          <w:rFonts w:ascii="Times New Roman" w:hAnsi="Times New Roman" w:cs="Times New Roman"/>
        </w:rPr>
        <w:t xml:space="preserve">can be used </w:t>
      </w:r>
      <w:r w:rsidR="00A06D52">
        <w:rPr>
          <w:rFonts w:ascii="Times New Roman" w:hAnsi="Times New Roman" w:cs="Times New Roman"/>
        </w:rPr>
        <w:t>to influence an audience</w:t>
      </w:r>
      <w:r w:rsidR="00C35CE9">
        <w:rPr>
          <w:rFonts w:ascii="Times New Roman" w:hAnsi="Times New Roman" w:cs="Times New Roman"/>
        </w:rPr>
        <w:t xml:space="preserve">, and it </w:t>
      </w:r>
      <w:r w:rsidR="00A06D52">
        <w:rPr>
          <w:rFonts w:ascii="Times New Roman" w:hAnsi="Times New Roman" w:cs="Times New Roman"/>
        </w:rPr>
        <w:t xml:space="preserve">discusses AI-generated </w:t>
      </w:r>
      <w:r w:rsidR="0021123A">
        <w:rPr>
          <w:rFonts w:ascii="Times New Roman" w:hAnsi="Times New Roman" w:cs="Times New Roman"/>
        </w:rPr>
        <w:t>“robots</w:t>
      </w:r>
      <w:r w:rsidR="00C35CE9">
        <w:rPr>
          <w:rFonts w:ascii="Times New Roman" w:hAnsi="Times New Roman" w:cs="Times New Roman"/>
        </w:rPr>
        <w:t>,</w:t>
      </w:r>
      <w:r w:rsidR="0021123A">
        <w:rPr>
          <w:rFonts w:ascii="Times New Roman" w:hAnsi="Times New Roman" w:cs="Times New Roman"/>
        </w:rPr>
        <w:t>” as well</w:t>
      </w:r>
      <w:r w:rsidR="00C35CE9">
        <w:rPr>
          <w:rFonts w:ascii="Times New Roman" w:hAnsi="Times New Roman" w:cs="Times New Roman"/>
        </w:rPr>
        <w:t xml:space="preserve"> </w:t>
      </w:r>
      <w:r w:rsidR="003820D1">
        <w:rPr>
          <w:rFonts w:ascii="Times New Roman" w:hAnsi="Times New Roman" w:cs="Times New Roman"/>
        </w:rPr>
        <w:t>(Massimo 1)</w:t>
      </w:r>
      <w:r w:rsidR="00C35CE9">
        <w:rPr>
          <w:rFonts w:ascii="Times New Roman" w:hAnsi="Times New Roman" w:cs="Times New Roman"/>
        </w:rPr>
        <w:t>.</w:t>
      </w:r>
      <w:r w:rsidR="00236F95">
        <w:rPr>
          <w:rFonts w:ascii="Times New Roman" w:hAnsi="Times New Roman" w:cs="Times New Roman"/>
        </w:rPr>
        <w:t xml:space="preserve"> </w:t>
      </w:r>
    </w:p>
    <w:p w14:paraId="00613732" w14:textId="4969C700" w:rsidR="00521A7F" w:rsidRDefault="00521A7F" w:rsidP="000050B8">
      <w:pPr>
        <w:spacing w:line="480" w:lineRule="auto"/>
        <w:rPr>
          <w:rFonts w:ascii="Times New Roman" w:hAnsi="Times New Roman" w:cs="Times New Roman"/>
        </w:rPr>
      </w:pPr>
      <w:r>
        <w:rPr>
          <w:rFonts w:ascii="Times New Roman" w:hAnsi="Times New Roman" w:cs="Times New Roman"/>
        </w:rPr>
        <w:tab/>
        <w:t>The impact of social media and social media influencers on body image cannot be ignored.</w:t>
      </w:r>
      <w:r w:rsidR="00F418AA">
        <w:rPr>
          <w:rFonts w:ascii="Times New Roman" w:hAnsi="Times New Roman" w:cs="Times New Roman"/>
        </w:rPr>
        <w:t xml:space="preserve"> This study explores the negative impact that social media influencers can have on the self-esteem of viewers and how it can affect </w:t>
      </w:r>
      <w:r w:rsidR="00C35CE9">
        <w:rPr>
          <w:rFonts w:ascii="Times New Roman" w:hAnsi="Times New Roman" w:cs="Times New Roman"/>
        </w:rPr>
        <w:t>those viewers’ self-</w:t>
      </w:r>
      <w:r w:rsidR="00F418AA">
        <w:rPr>
          <w:rFonts w:ascii="Times New Roman" w:hAnsi="Times New Roman" w:cs="Times New Roman"/>
        </w:rPr>
        <w:t>image</w:t>
      </w:r>
      <w:r w:rsidR="00727955">
        <w:rPr>
          <w:rFonts w:ascii="Times New Roman" w:hAnsi="Times New Roman" w:cs="Times New Roman"/>
        </w:rPr>
        <w:t xml:space="preserve"> (</w:t>
      </w:r>
      <w:proofErr w:type="spellStart"/>
      <w:r w:rsidR="00727955">
        <w:rPr>
          <w:rFonts w:ascii="Times New Roman" w:hAnsi="Times New Roman" w:cs="Times New Roman"/>
        </w:rPr>
        <w:t>Colak</w:t>
      </w:r>
      <w:proofErr w:type="spellEnd"/>
      <w:r w:rsidR="00727955">
        <w:rPr>
          <w:rFonts w:ascii="Times New Roman" w:hAnsi="Times New Roman" w:cs="Times New Roman"/>
        </w:rPr>
        <w:t xml:space="preserve"> 595</w:t>
      </w:r>
      <w:r w:rsidR="00AF668D">
        <w:rPr>
          <w:rFonts w:ascii="Times New Roman" w:hAnsi="Times New Roman" w:cs="Times New Roman"/>
        </w:rPr>
        <w:t>.</w:t>
      </w:r>
      <w:r w:rsidR="00727955">
        <w:rPr>
          <w:rFonts w:ascii="Times New Roman" w:hAnsi="Times New Roman" w:cs="Times New Roman"/>
        </w:rPr>
        <w:t>)</w:t>
      </w:r>
      <w:r w:rsidR="00AF668D">
        <w:rPr>
          <w:rFonts w:ascii="Times New Roman" w:hAnsi="Times New Roman" w:cs="Times New Roman"/>
        </w:rPr>
        <w:t xml:space="preserve"> </w:t>
      </w:r>
      <w:r w:rsidR="00B85A66">
        <w:rPr>
          <w:rFonts w:ascii="Times New Roman" w:hAnsi="Times New Roman" w:cs="Times New Roman"/>
        </w:rPr>
        <w:t xml:space="preserve">It would be especially interesting to </w:t>
      </w:r>
      <w:r w:rsidR="00CF77F5">
        <w:rPr>
          <w:rFonts w:ascii="Times New Roman" w:hAnsi="Times New Roman" w:cs="Times New Roman"/>
        </w:rPr>
        <w:t>consider this topic when it comes to AI-generated influencers</w:t>
      </w:r>
      <w:r w:rsidR="00AA4E03">
        <w:rPr>
          <w:rFonts w:ascii="Times New Roman" w:hAnsi="Times New Roman" w:cs="Times New Roman"/>
        </w:rPr>
        <w:t xml:space="preserve">, and how this could be affecting other people’s body image even though </w:t>
      </w:r>
      <w:r w:rsidR="00C35CE9">
        <w:rPr>
          <w:rFonts w:ascii="Times New Roman" w:hAnsi="Times New Roman" w:cs="Times New Roman"/>
        </w:rPr>
        <w:t>these influencers</w:t>
      </w:r>
      <w:r w:rsidR="00AA4E03">
        <w:rPr>
          <w:rFonts w:ascii="Times New Roman" w:hAnsi="Times New Roman" w:cs="Times New Roman"/>
        </w:rPr>
        <w:t xml:space="preserve"> are not </w:t>
      </w:r>
      <w:r w:rsidR="00C35CE9">
        <w:rPr>
          <w:rFonts w:ascii="Times New Roman" w:hAnsi="Times New Roman" w:cs="Times New Roman"/>
        </w:rPr>
        <w:t>“</w:t>
      </w:r>
      <w:r w:rsidR="00AA4E03">
        <w:rPr>
          <w:rFonts w:ascii="Times New Roman" w:hAnsi="Times New Roman" w:cs="Times New Roman"/>
        </w:rPr>
        <w:t>real</w:t>
      </w:r>
      <w:r w:rsidR="00C35CE9">
        <w:rPr>
          <w:rFonts w:ascii="Times New Roman" w:hAnsi="Times New Roman" w:cs="Times New Roman"/>
        </w:rPr>
        <w:t>”</w:t>
      </w:r>
      <w:r w:rsidR="00AA4E03">
        <w:rPr>
          <w:rFonts w:ascii="Times New Roman" w:hAnsi="Times New Roman" w:cs="Times New Roman"/>
        </w:rPr>
        <w:t xml:space="preserve"> people. </w:t>
      </w:r>
      <w:r w:rsidR="007E096B">
        <w:rPr>
          <w:rFonts w:ascii="Times New Roman" w:hAnsi="Times New Roman" w:cs="Times New Roman"/>
        </w:rPr>
        <w:t xml:space="preserve">This also brings in the topic that many people might not be aware that the AI influencers are </w:t>
      </w:r>
      <w:r w:rsidR="00C35CE9">
        <w:rPr>
          <w:rFonts w:ascii="Times New Roman" w:hAnsi="Times New Roman" w:cs="Times New Roman"/>
        </w:rPr>
        <w:t>simulated personae</w:t>
      </w:r>
      <w:r w:rsidR="007E096B">
        <w:rPr>
          <w:rFonts w:ascii="Times New Roman" w:hAnsi="Times New Roman" w:cs="Times New Roman"/>
        </w:rPr>
        <w:t xml:space="preserve">. </w:t>
      </w:r>
      <w:r w:rsidR="00532E83">
        <w:rPr>
          <w:rFonts w:ascii="Times New Roman" w:hAnsi="Times New Roman" w:cs="Times New Roman"/>
        </w:rPr>
        <w:t xml:space="preserve">One could even concur that </w:t>
      </w:r>
      <w:r w:rsidR="009F60BC">
        <w:rPr>
          <w:rFonts w:ascii="Times New Roman" w:hAnsi="Times New Roman" w:cs="Times New Roman"/>
        </w:rPr>
        <w:t>this further proves the persuasive capacity of AI influencers that we are analyzing through Neo-Aristotelianism.</w:t>
      </w:r>
      <w:r w:rsidR="004414C3">
        <w:rPr>
          <w:rFonts w:ascii="Times New Roman" w:hAnsi="Times New Roman" w:cs="Times New Roman"/>
        </w:rPr>
        <w:t xml:space="preserve"> One could argue that because of the emotional appeal (pathos) that the influencer has on their audience members, they are persuading them to do certain things or even change themselves. </w:t>
      </w:r>
    </w:p>
    <w:p w14:paraId="3BF668A2" w14:textId="1DD01270" w:rsidR="00F464CB" w:rsidRDefault="00F464CB" w:rsidP="000050B8">
      <w:pPr>
        <w:spacing w:line="480" w:lineRule="auto"/>
        <w:rPr>
          <w:rFonts w:ascii="Times New Roman" w:hAnsi="Times New Roman" w:cs="Times New Roman"/>
        </w:rPr>
      </w:pPr>
      <w:r>
        <w:rPr>
          <w:rFonts w:ascii="Times New Roman" w:hAnsi="Times New Roman" w:cs="Times New Roman"/>
        </w:rPr>
        <w:tab/>
      </w:r>
      <w:r w:rsidR="00C5053A">
        <w:rPr>
          <w:rFonts w:ascii="Times New Roman" w:hAnsi="Times New Roman" w:cs="Times New Roman"/>
        </w:rPr>
        <w:t xml:space="preserve">AI poses some positive and negative influences on society. There is no denying that </w:t>
      </w:r>
      <w:r w:rsidR="008E00E1">
        <w:rPr>
          <w:rFonts w:ascii="Times New Roman" w:hAnsi="Times New Roman" w:cs="Times New Roman"/>
        </w:rPr>
        <w:t xml:space="preserve">while it may have its benefits, there are also reasons to be concerned about some of the more detrimental impacts that AI could have. </w:t>
      </w:r>
      <w:r w:rsidR="00CE5C05">
        <w:rPr>
          <w:rFonts w:ascii="Times New Roman" w:hAnsi="Times New Roman" w:cs="Times New Roman"/>
        </w:rPr>
        <w:t>One of</w:t>
      </w:r>
      <w:r w:rsidR="00D648AE">
        <w:rPr>
          <w:rFonts w:ascii="Times New Roman" w:hAnsi="Times New Roman" w:cs="Times New Roman"/>
        </w:rPr>
        <w:t xml:space="preserve"> these is that AI is exceeding human intelligence. People must acknowledge its ability to </w:t>
      </w:r>
      <w:r w:rsidR="008A3367">
        <w:rPr>
          <w:rFonts w:ascii="Times New Roman" w:hAnsi="Times New Roman" w:cs="Times New Roman"/>
        </w:rPr>
        <w:t>complete cognitive functions associated with the human mind such as reasoning, learning,</w:t>
      </w:r>
      <w:r w:rsidR="00CE5C05">
        <w:rPr>
          <w:rFonts w:ascii="Times New Roman" w:hAnsi="Times New Roman" w:cs="Times New Roman"/>
        </w:rPr>
        <w:t xml:space="preserve"> </w:t>
      </w:r>
      <w:r w:rsidR="008A3367">
        <w:rPr>
          <w:rFonts w:ascii="Times New Roman" w:hAnsi="Times New Roman" w:cs="Times New Roman"/>
        </w:rPr>
        <w:t>and problem solving</w:t>
      </w:r>
      <w:r w:rsidR="00AF453C">
        <w:rPr>
          <w:rFonts w:ascii="Times New Roman" w:hAnsi="Times New Roman" w:cs="Times New Roman"/>
        </w:rPr>
        <w:t xml:space="preserve"> (Pearl </w:t>
      </w:r>
      <w:r w:rsidR="00EC0163">
        <w:rPr>
          <w:rFonts w:ascii="Times New Roman" w:hAnsi="Times New Roman" w:cs="Times New Roman"/>
        </w:rPr>
        <w:t>35</w:t>
      </w:r>
      <w:r w:rsidR="008A3367">
        <w:rPr>
          <w:rFonts w:ascii="Times New Roman" w:hAnsi="Times New Roman" w:cs="Times New Roman"/>
        </w:rPr>
        <w:t>.</w:t>
      </w:r>
      <w:r w:rsidR="00EC0163">
        <w:rPr>
          <w:rFonts w:ascii="Times New Roman" w:hAnsi="Times New Roman" w:cs="Times New Roman"/>
        </w:rPr>
        <w:t>)</w:t>
      </w:r>
      <w:r w:rsidR="008A3367">
        <w:rPr>
          <w:rFonts w:ascii="Times New Roman" w:hAnsi="Times New Roman" w:cs="Times New Roman"/>
        </w:rPr>
        <w:t xml:space="preserve"> </w:t>
      </w:r>
      <w:r w:rsidR="00D24EAD">
        <w:rPr>
          <w:rFonts w:ascii="Times New Roman" w:hAnsi="Times New Roman" w:cs="Times New Roman"/>
        </w:rPr>
        <w:t xml:space="preserve">Through a Neo-Aristotelian lens, it would be interesting to explore how these abilities are used for the creation of AI influencers, and </w:t>
      </w:r>
      <w:r w:rsidR="008E74D2">
        <w:rPr>
          <w:rFonts w:ascii="Times New Roman" w:hAnsi="Times New Roman" w:cs="Times New Roman"/>
        </w:rPr>
        <w:t>whether</w:t>
      </w:r>
      <w:r w:rsidR="00D24EAD">
        <w:rPr>
          <w:rFonts w:ascii="Times New Roman" w:hAnsi="Times New Roman" w:cs="Times New Roman"/>
        </w:rPr>
        <w:t xml:space="preserve"> this is a ne</w:t>
      </w:r>
      <w:r w:rsidR="008E74D2">
        <w:rPr>
          <w:rFonts w:ascii="Times New Roman" w:hAnsi="Times New Roman" w:cs="Times New Roman"/>
        </w:rPr>
        <w:t xml:space="preserve">gative or positive concept. It is also important to consider some of the negative outcomes or impacts this could have. </w:t>
      </w:r>
      <w:r w:rsidR="00B83FFB">
        <w:rPr>
          <w:rFonts w:ascii="Times New Roman" w:hAnsi="Times New Roman" w:cs="Times New Roman"/>
        </w:rPr>
        <w:t>Regarding</w:t>
      </w:r>
      <w:r w:rsidR="002C487D">
        <w:rPr>
          <w:rFonts w:ascii="Times New Roman" w:hAnsi="Times New Roman" w:cs="Times New Roman"/>
        </w:rPr>
        <w:t xml:space="preserve"> some of the “human </w:t>
      </w:r>
      <w:r w:rsidR="002C487D">
        <w:rPr>
          <w:rFonts w:ascii="Times New Roman" w:hAnsi="Times New Roman" w:cs="Times New Roman"/>
        </w:rPr>
        <w:lastRenderedPageBreak/>
        <w:t>capacities” that AI employs, it could be worthwhile to note these in the paper</w:t>
      </w:r>
      <w:r w:rsidR="00306EA6">
        <w:rPr>
          <w:rFonts w:ascii="Times New Roman" w:hAnsi="Times New Roman" w:cs="Times New Roman"/>
        </w:rPr>
        <w:t>.</w:t>
      </w:r>
      <w:r w:rsidR="002C487D">
        <w:rPr>
          <w:rFonts w:ascii="Times New Roman" w:hAnsi="Times New Roman" w:cs="Times New Roman"/>
        </w:rPr>
        <w:t xml:space="preserve"> </w:t>
      </w:r>
      <w:r w:rsidR="00306EA6">
        <w:rPr>
          <w:rFonts w:ascii="Times New Roman" w:hAnsi="Times New Roman" w:cs="Times New Roman"/>
        </w:rPr>
        <w:t xml:space="preserve">This article discussed a lot of AI-generated content but did not discuss the topic of AI-generated influencers. Therefore, the paper could fill in the gaps in this research by covering them. </w:t>
      </w:r>
    </w:p>
    <w:p w14:paraId="07BB3F4F" w14:textId="77EBAA51" w:rsidR="00E76A40" w:rsidRDefault="00E76A40" w:rsidP="000050B8">
      <w:pPr>
        <w:spacing w:line="480" w:lineRule="auto"/>
        <w:rPr>
          <w:rFonts w:ascii="Times New Roman" w:hAnsi="Times New Roman" w:cs="Times New Roman"/>
        </w:rPr>
      </w:pPr>
      <w:r>
        <w:rPr>
          <w:rFonts w:ascii="Times New Roman" w:hAnsi="Times New Roman" w:cs="Times New Roman"/>
        </w:rPr>
        <w:tab/>
      </w:r>
      <w:r w:rsidR="00DC25A2">
        <w:rPr>
          <w:rFonts w:ascii="Times New Roman" w:hAnsi="Times New Roman" w:cs="Times New Roman"/>
        </w:rPr>
        <w:t xml:space="preserve">With the seemingly never-ending advancements in social media </w:t>
      </w:r>
      <w:r w:rsidR="006A38E8">
        <w:rPr>
          <w:rFonts w:ascii="Times New Roman" w:hAnsi="Times New Roman" w:cs="Times New Roman"/>
        </w:rPr>
        <w:t xml:space="preserve">and technology, this </w:t>
      </w:r>
      <w:r w:rsidR="001D38C0">
        <w:rPr>
          <w:rFonts w:ascii="Times New Roman" w:hAnsi="Times New Roman" w:cs="Times New Roman"/>
        </w:rPr>
        <w:t xml:space="preserve">is also changing the way in which people receive their news. In other words, many people have opted to get their news information through social media rather than </w:t>
      </w:r>
      <w:r w:rsidR="00D754E4">
        <w:rPr>
          <w:rFonts w:ascii="Times New Roman" w:hAnsi="Times New Roman" w:cs="Times New Roman"/>
        </w:rPr>
        <w:t xml:space="preserve">traditional news sources. While the rise of social media news </w:t>
      </w:r>
      <w:r w:rsidR="008D58CE">
        <w:rPr>
          <w:rFonts w:ascii="Times New Roman" w:hAnsi="Times New Roman" w:cs="Times New Roman"/>
        </w:rPr>
        <w:t>has</w:t>
      </w:r>
      <w:r w:rsidR="00D754E4">
        <w:rPr>
          <w:rFonts w:ascii="Times New Roman" w:hAnsi="Times New Roman" w:cs="Times New Roman"/>
        </w:rPr>
        <w:t xml:space="preserve"> its pros and cons, </w:t>
      </w:r>
      <w:r w:rsidR="00A278FF">
        <w:rPr>
          <w:rFonts w:ascii="Times New Roman" w:hAnsi="Times New Roman" w:cs="Times New Roman"/>
        </w:rPr>
        <w:t>AI has been proposed as a potential way to help decrease the spread of misinformation</w:t>
      </w:r>
      <w:r w:rsidR="00B01BE1">
        <w:rPr>
          <w:rFonts w:ascii="Times New Roman" w:hAnsi="Times New Roman" w:cs="Times New Roman"/>
        </w:rPr>
        <w:t xml:space="preserve"> (Montoro-Mon</w:t>
      </w:r>
      <w:r w:rsidR="00693BAF">
        <w:rPr>
          <w:rFonts w:ascii="Times New Roman" w:hAnsi="Times New Roman" w:cs="Times New Roman"/>
        </w:rPr>
        <w:t>tarroso</w:t>
      </w:r>
      <w:r w:rsidR="00A278FF">
        <w:rPr>
          <w:rFonts w:ascii="Times New Roman" w:hAnsi="Times New Roman" w:cs="Times New Roman"/>
        </w:rPr>
        <w:t>.</w:t>
      </w:r>
      <w:r w:rsidR="00693BAF">
        <w:rPr>
          <w:rFonts w:ascii="Times New Roman" w:hAnsi="Times New Roman" w:cs="Times New Roman"/>
        </w:rPr>
        <w:t>)</w:t>
      </w:r>
      <w:r w:rsidR="00A278FF">
        <w:rPr>
          <w:rFonts w:ascii="Times New Roman" w:hAnsi="Times New Roman" w:cs="Times New Roman"/>
        </w:rPr>
        <w:t xml:space="preserve"> </w:t>
      </w:r>
      <w:r w:rsidR="00DF080D">
        <w:rPr>
          <w:rFonts w:ascii="Times New Roman" w:hAnsi="Times New Roman" w:cs="Times New Roman"/>
        </w:rPr>
        <w:t xml:space="preserve">However, this also begs the question of whether AI could be contributing to the spread of false information and news. This could play into the topic of AI influencers and whether they are fully “honest” in their presentation. Many </w:t>
      </w:r>
      <w:r w:rsidR="00923C21">
        <w:rPr>
          <w:rFonts w:ascii="Times New Roman" w:hAnsi="Times New Roman" w:cs="Times New Roman"/>
        </w:rPr>
        <w:t>of these influencers are very forthcoming about the fact that they are not real and AI-generated, but on the other hand, others are not and have some of their audience or viewers fooled into thinking they are real people.</w:t>
      </w:r>
    </w:p>
    <w:p w14:paraId="3836F8AC" w14:textId="77777777" w:rsidR="00012007" w:rsidRDefault="00012007" w:rsidP="00C35CE9">
      <w:pPr>
        <w:rPr>
          <w:rFonts w:ascii="Times New Roman" w:hAnsi="Times New Roman" w:cs="Times New Roman"/>
        </w:rPr>
      </w:pPr>
    </w:p>
    <w:p w14:paraId="1619FC11" w14:textId="77777777" w:rsidR="00012007" w:rsidRDefault="00012007" w:rsidP="00C35CE9">
      <w:pPr>
        <w:rPr>
          <w:rFonts w:ascii="Times New Roman" w:hAnsi="Times New Roman" w:cs="Times New Roman"/>
        </w:rPr>
      </w:pPr>
    </w:p>
    <w:p w14:paraId="17E6D559" w14:textId="43E69D9B" w:rsidR="00012007" w:rsidRDefault="00012007" w:rsidP="00C35CE9">
      <w:pPr>
        <w:jc w:val="center"/>
        <w:rPr>
          <w:rFonts w:ascii="Times New Roman" w:hAnsi="Times New Roman" w:cs="Times New Roman"/>
          <w:b/>
          <w:bCs/>
        </w:rPr>
      </w:pPr>
      <w:r w:rsidRPr="00012007">
        <w:rPr>
          <w:rFonts w:ascii="Times New Roman" w:hAnsi="Times New Roman" w:cs="Times New Roman"/>
          <w:b/>
          <w:bCs/>
        </w:rPr>
        <w:t>Works Cited</w:t>
      </w:r>
    </w:p>
    <w:p w14:paraId="77901F38" w14:textId="77777777" w:rsidR="00A15487" w:rsidRDefault="00A15487" w:rsidP="00C35CE9">
      <w:pPr>
        <w:jc w:val="center"/>
        <w:rPr>
          <w:rFonts w:ascii="Times New Roman" w:hAnsi="Times New Roman" w:cs="Times New Roman"/>
          <w:b/>
          <w:bCs/>
        </w:rPr>
      </w:pPr>
    </w:p>
    <w:p w14:paraId="59530053" w14:textId="300D53E9" w:rsidR="00A15487" w:rsidRDefault="00A15487" w:rsidP="00C35CE9">
      <w:pPr>
        <w:rPr>
          <w:rFonts w:ascii="Times New Roman" w:hAnsi="Times New Roman" w:cs="Times New Roman"/>
        </w:rPr>
      </w:pPr>
      <w:proofErr w:type="spellStart"/>
      <w:r>
        <w:rPr>
          <w:rFonts w:ascii="Times New Roman" w:hAnsi="Times New Roman" w:cs="Times New Roman"/>
        </w:rPr>
        <w:t>Chintalapati</w:t>
      </w:r>
      <w:proofErr w:type="spellEnd"/>
      <w:r>
        <w:rPr>
          <w:rFonts w:ascii="Times New Roman" w:hAnsi="Times New Roman" w:cs="Times New Roman"/>
        </w:rPr>
        <w:t xml:space="preserve">, </w:t>
      </w:r>
      <w:proofErr w:type="spellStart"/>
      <w:r>
        <w:rPr>
          <w:rFonts w:ascii="Times New Roman" w:hAnsi="Times New Roman" w:cs="Times New Roman"/>
        </w:rPr>
        <w:t>Srikrishna</w:t>
      </w:r>
      <w:proofErr w:type="spellEnd"/>
      <w:r>
        <w:rPr>
          <w:rFonts w:ascii="Times New Roman" w:hAnsi="Times New Roman" w:cs="Times New Roman"/>
        </w:rPr>
        <w:t xml:space="preserve">, and Shivendra Kumar Pandey. “Artificial Intelligence in Marketing: A </w:t>
      </w:r>
      <w:r>
        <w:rPr>
          <w:rFonts w:ascii="Times New Roman" w:hAnsi="Times New Roman" w:cs="Times New Roman"/>
        </w:rPr>
        <w:tab/>
        <w:t xml:space="preserve">Systematic Literature Review.” International Journal of Market Research, vol. 64, no. 1, </w:t>
      </w:r>
      <w:r>
        <w:rPr>
          <w:rFonts w:ascii="Times New Roman" w:hAnsi="Times New Roman" w:cs="Times New Roman"/>
        </w:rPr>
        <w:tab/>
        <w:t xml:space="preserve">Jan. 2022, pp. 38-68. </w:t>
      </w:r>
      <w:r w:rsidRPr="00B6620C">
        <w:rPr>
          <w:rFonts w:ascii="Times New Roman" w:hAnsi="Times New Roman" w:cs="Times New Roman"/>
        </w:rPr>
        <w:t>https://doi.org/10.1177/14707853211018428</w:t>
      </w:r>
      <w:r>
        <w:rPr>
          <w:rFonts w:ascii="Times New Roman" w:hAnsi="Times New Roman" w:cs="Times New Roman"/>
        </w:rPr>
        <w:t>.</w:t>
      </w:r>
    </w:p>
    <w:p w14:paraId="3D838CFF" w14:textId="77777777" w:rsidR="00284FF8" w:rsidRDefault="00284FF8" w:rsidP="00C35CE9">
      <w:pPr>
        <w:rPr>
          <w:rFonts w:ascii="Times New Roman" w:hAnsi="Times New Roman" w:cs="Times New Roman"/>
        </w:rPr>
      </w:pPr>
    </w:p>
    <w:p w14:paraId="1AA89E18" w14:textId="00DC4D8E" w:rsidR="002E3F37" w:rsidRDefault="00650616" w:rsidP="00C35CE9">
      <w:pPr>
        <w:rPr>
          <w:rFonts w:ascii="Times New Roman" w:eastAsia="Times New Roman" w:hAnsi="Times New Roman" w:cs="Times New Roman"/>
          <w:color w:val="595959"/>
          <w:shd w:val="clear" w:color="auto" w:fill="F5F5F5"/>
        </w:rPr>
      </w:pPr>
      <w:proofErr w:type="spellStart"/>
      <w:r>
        <w:rPr>
          <w:rFonts w:ascii="Times New Roman" w:hAnsi="Times New Roman" w:cs="Times New Roman"/>
        </w:rPr>
        <w:t>Colak</w:t>
      </w:r>
      <w:proofErr w:type="spellEnd"/>
      <w:r>
        <w:rPr>
          <w:rFonts w:ascii="Times New Roman" w:hAnsi="Times New Roman" w:cs="Times New Roman"/>
        </w:rPr>
        <w:t>, Mehmet, et al. “Self Esteem and Social Media Addiction Level in Adolescents: The</w:t>
      </w:r>
      <w:r w:rsidR="00D65FD7">
        <w:rPr>
          <w:rFonts w:ascii="Times New Roman" w:hAnsi="Times New Roman" w:cs="Times New Roman"/>
        </w:rPr>
        <w:tab/>
      </w:r>
      <w:r w:rsidR="00D65FD7">
        <w:rPr>
          <w:rFonts w:ascii="Times New Roman" w:hAnsi="Times New Roman" w:cs="Times New Roman"/>
        </w:rPr>
        <w:tab/>
      </w:r>
      <w:r>
        <w:rPr>
          <w:rFonts w:ascii="Times New Roman" w:hAnsi="Times New Roman" w:cs="Times New Roman"/>
        </w:rPr>
        <w:t xml:space="preserve"> Mediating Role of Body Image.” </w:t>
      </w:r>
      <w:r w:rsidRPr="00650616">
        <w:rPr>
          <w:rFonts w:ascii="Times New Roman" w:hAnsi="Times New Roman" w:cs="Times New Roman"/>
          <w:i/>
          <w:iCs/>
        </w:rPr>
        <w:t>Indian Journal of Psychiatry,</w:t>
      </w:r>
      <w:r>
        <w:rPr>
          <w:rFonts w:ascii="Times New Roman" w:hAnsi="Times New Roman" w:cs="Times New Roman"/>
          <w:i/>
          <w:iCs/>
        </w:rPr>
        <w:t xml:space="preserve"> </w:t>
      </w:r>
      <w:r w:rsidR="002E3F37">
        <w:rPr>
          <w:rFonts w:ascii="Times New Roman" w:hAnsi="Times New Roman" w:cs="Times New Roman"/>
        </w:rPr>
        <w:t xml:space="preserve">vol. 65, no. 5, May 2023, </w:t>
      </w:r>
      <w:r w:rsidR="00D65FD7">
        <w:rPr>
          <w:rFonts w:ascii="Times New Roman" w:hAnsi="Times New Roman" w:cs="Times New Roman"/>
        </w:rPr>
        <w:tab/>
        <w:t xml:space="preserve"> </w:t>
      </w:r>
      <w:r w:rsidR="002E3F37">
        <w:rPr>
          <w:rFonts w:ascii="Times New Roman" w:hAnsi="Times New Roman" w:cs="Times New Roman"/>
        </w:rPr>
        <w:t xml:space="preserve">pp. 595-600. </w:t>
      </w:r>
      <w:r w:rsidR="001C649D">
        <w:rPr>
          <w:rFonts w:ascii="Times New Roman" w:hAnsi="Times New Roman" w:cs="Times New Roman"/>
        </w:rPr>
        <w:t>https://doi.org/10.4103</w:t>
      </w:r>
      <w:r w:rsidR="000A44C5">
        <w:rPr>
          <w:rFonts w:ascii="Times New Roman" w:hAnsi="Times New Roman" w:cs="Times New Roman"/>
        </w:rPr>
        <w:t>/indianjpsychiatry.indianjpsychiatry_306_22.</w:t>
      </w:r>
      <w:r w:rsidR="002E3F37">
        <w:rPr>
          <w:rFonts w:ascii="Times New Roman" w:hAnsi="Times New Roman" w:cs="Times New Roman"/>
          <w:i/>
          <w:iCs/>
        </w:rPr>
        <w:t xml:space="preserve"> </w:t>
      </w:r>
    </w:p>
    <w:p w14:paraId="4830B590" w14:textId="45338CD8" w:rsidR="00BA4B50" w:rsidRDefault="00BA4B50" w:rsidP="00C35CE9">
      <w:pPr>
        <w:rPr>
          <w:rFonts w:ascii="Times New Roman" w:eastAsia="Times New Roman" w:hAnsi="Times New Roman" w:cs="Times New Roman"/>
          <w:color w:val="595959"/>
          <w:shd w:val="clear" w:color="auto" w:fill="F5F5F5"/>
        </w:rPr>
      </w:pPr>
    </w:p>
    <w:p w14:paraId="648F4A37" w14:textId="7990B1A8" w:rsidR="00A15487" w:rsidRDefault="00BA4B50" w:rsidP="00C35CE9">
      <w:pPr>
        <w:rPr>
          <w:rFonts w:ascii="Times New Roman" w:hAnsi="Times New Roman" w:cs="Times New Roman"/>
          <w:i/>
          <w:iCs/>
        </w:rPr>
      </w:pPr>
      <w:r>
        <w:rPr>
          <w:rFonts w:ascii="Times New Roman" w:hAnsi="Times New Roman" w:cs="Times New Roman"/>
        </w:rPr>
        <w:t xml:space="preserve">Fine, Jeffrey A., and Megan F. Hunt. </w:t>
      </w:r>
      <w:r w:rsidR="004D06D6">
        <w:rPr>
          <w:rFonts w:ascii="Times New Roman" w:hAnsi="Times New Roman" w:cs="Times New Roman"/>
        </w:rPr>
        <w:t xml:space="preserve">“Negativity and Elite Message Diffusion on Social Media.” </w:t>
      </w:r>
      <w:r w:rsidR="00D65FD7">
        <w:rPr>
          <w:rFonts w:ascii="Times New Roman" w:hAnsi="Times New Roman" w:cs="Times New Roman"/>
        </w:rPr>
        <w:tab/>
      </w:r>
      <w:r w:rsidR="004D06D6">
        <w:rPr>
          <w:rFonts w:ascii="Times New Roman" w:hAnsi="Times New Roman" w:cs="Times New Roman"/>
          <w:i/>
          <w:iCs/>
        </w:rPr>
        <w:t xml:space="preserve">Political Behavior, </w:t>
      </w:r>
      <w:r w:rsidR="004D06D6">
        <w:rPr>
          <w:rFonts w:ascii="Times New Roman" w:hAnsi="Times New Roman" w:cs="Times New Roman"/>
        </w:rPr>
        <w:t xml:space="preserve">vol. </w:t>
      </w:r>
      <w:r w:rsidR="00C21055">
        <w:rPr>
          <w:rFonts w:ascii="Times New Roman" w:hAnsi="Times New Roman" w:cs="Times New Roman"/>
        </w:rPr>
        <w:t>45, no. 3, Sept. 2023, pp. 955-73.</w:t>
      </w:r>
      <w:r w:rsidR="00C21055" w:rsidRPr="00C21055">
        <w:rPr>
          <w:rFonts w:ascii="Times New Roman" w:hAnsi="Times New Roman" w:cs="Times New Roman"/>
          <w:i/>
          <w:iCs/>
        </w:rPr>
        <w:t xml:space="preserve"> </w:t>
      </w:r>
      <w:r w:rsidR="00D65FD7" w:rsidRPr="003F58E0">
        <w:rPr>
          <w:rFonts w:ascii="Times New Roman" w:hAnsi="Times New Roman" w:cs="Times New Roman"/>
        </w:rPr>
        <w:t>https://doi.org/10.1007/s11109-</w:t>
      </w:r>
      <w:r w:rsidR="00D65FD7">
        <w:rPr>
          <w:rFonts w:ascii="Times New Roman" w:hAnsi="Times New Roman" w:cs="Times New Roman"/>
        </w:rPr>
        <w:tab/>
      </w:r>
      <w:r w:rsidR="006334BE">
        <w:rPr>
          <w:rFonts w:ascii="Times New Roman" w:hAnsi="Times New Roman" w:cs="Times New Roman"/>
        </w:rPr>
        <w:t>021-09740-8.</w:t>
      </w:r>
      <w:r w:rsidR="00C21055">
        <w:rPr>
          <w:rFonts w:ascii="Times New Roman" w:hAnsi="Times New Roman" w:cs="Times New Roman"/>
          <w:i/>
          <w:iCs/>
        </w:rPr>
        <w:t xml:space="preserve"> </w:t>
      </w:r>
    </w:p>
    <w:p w14:paraId="3CEE7F82" w14:textId="4DE4059C" w:rsidR="007510A2" w:rsidRDefault="00A15487" w:rsidP="00C35CE9">
      <w:pPr>
        <w:pStyle w:val="NormalWeb"/>
        <w:spacing w:before="0" w:beforeAutospacing="0" w:after="0" w:afterAutospacing="0"/>
        <w:ind w:left="567" w:hanging="567"/>
        <w:rPr>
          <w:lang w:val="nb-NO"/>
        </w:rPr>
      </w:pPr>
      <w:r>
        <w:t xml:space="preserve">Foss, Sonja K. </w:t>
      </w:r>
      <w:r>
        <w:rPr>
          <w:i/>
          <w:iCs/>
        </w:rPr>
        <w:t>Rhetorical Criticism: Exploration and Practice</w:t>
      </w:r>
      <w:r>
        <w:t xml:space="preserve">. </w:t>
      </w:r>
      <w:r w:rsidRPr="00737AEC">
        <w:rPr>
          <w:lang w:val="nb-NO"/>
        </w:rPr>
        <w:t xml:space="preserve">Waveland Press, Inc., 2018. </w:t>
      </w:r>
    </w:p>
    <w:p w14:paraId="3FF5F49B" w14:textId="77777777" w:rsidR="00C35CE9" w:rsidRPr="00737AEC" w:rsidRDefault="00C35CE9" w:rsidP="00C35CE9">
      <w:pPr>
        <w:pStyle w:val="NormalWeb"/>
        <w:spacing w:before="0" w:beforeAutospacing="0" w:after="0" w:afterAutospacing="0"/>
        <w:ind w:left="567" w:hanging="567"/>
        <w:rPr>
          <w:lang w:val="nb-NO"/>
        </w:rPr>
      </w:pPr>
    </w:p>
    <w:p w14:paraId="1CC8C2F8" w14:textId="794FA049" w:rsidR="00AB15AE" w:rsidRDefault="00AB15AE" w:rsidP="00C35CE9">
      <w:pPr>
        <w:rPr>
          <w:rFonts w:ascii="Times New Roman" w:hAnsi="Times New Roman" w:cs="Times New Roman"/>
        </w:rPr>
      </w:pPr>
      <w:r w:rsidRPr="00737AEC">
        <w:rPr>
          <w:rFonts w:ascii="Times New Roman" w:hAnsi="Times New Roman" w:cs="Times New Roman"/>
          <w:lang w:val="nb-NO"/>
        </w:rPr>
        <w:t xml:space="preserve">Langer, Markus, et al. </w:t>
      </w:r>
      <w:r>
        <w:rPr>
          <w:rFonts w:ascii="Times New Roman" w:hAnsi="Times New Roman" w:cs="Times New Roman"/>
        </w:rPr>
        <w:t xml:space="preserve">“Trust in Artificial Intelligence: Comparing Trust Processes Between </w:t>
      </w:r>
      <w:r>
        <w:rPr>
          <w:rFonts w:ascii="Times New Roman" w:hAnsi="Times New Roman" w:cs="Times New Roman"/>
        </w:rPr>
        <w:tab/>
        <w:t xml:space="preserve">Human and Automated Trustees in Light of Unfair Bias.” </w:t>
      </w:r>
      <w:r w:rsidRPr="00F67B34">
        <w:rPr>
          <w:rFonts w:ascii="Times New Roman" w:hAnsi="Times New Roman" w:cs="Times New Roman"/>
          <w:i/>
          <w:iCs/>
        </w:rPr>
        <w:t xml:space="preserve">Journal of Business </w:t>
      </w:r>
      <w:r>
        <w:rPr>
          <w:rFonts w:ascii="Times New Roman" w:hAnsi="Times New Roman" w:cs="Times New Roman"/>
          <w:i/>
          <w:iCs/>
        </w:rPr>
        <w:lastRenderedPageBreak/>
        <w:tab/>
      </w:r>
      <w:r w:rsidRPr="00F67B34">
        <w:rPr>
          <w:rFonts w:ascii="Times New Roman" w:hAnsi="Times New Roman" w:cs="Times New Roman"/>
          <w:i/>
          <w:iCs/>
        </w:rPr>
        <w:t>Psychology,</w:t>
      </w:r>
      <w:r>
        <w:rPr>
          <w:rFonts w:ascii="Times New Roman" w:hAnsi="Times New Roman" w:cs="Times New Roman"/>
        </w:rPr>
        <w:t xml:space="preserve"> vol. 38, no. 3, June 2023, pp. 493-508. </w:t>
      </w:r>
      <w:r w:rsidRPr="00EA757F">
        <w:rPr>
          <w:rFonts w:ascii="Times New Roman" w:hAnsi="Times New Roman" w:cs="Times New Roman"/>
        </w:rPr>
        <w:t>https://doi.org/10.1007/s10869-022-</w:t>
      </w:r>
      <w:r>
        <w:rPr>
          <w:rFonts w:ascii="Times New Roman" w:hAnsi="Times New Roman" w:cs="Times New Roman"/>
        </w:rPr>
        <w:tab/>
        <w:t>09829-9.</w:t>
      </w:r>
    </w:p>
    <w:p w14:paraId="4E718877" w14:textId="77777777" w:rsidR="00AB15AE" w:rsidRPr="00AB15AE" w:rsidRDefault="00AB15AE" w:rsidP="00C35CE9">
      <w:pPr>
        <w:rPr>
          <w:rFonts w:ascii="Times New Roman" w:hAnsi="Times New Roman" w:cs="Times New Roman"/>
        </w:rPr>
      </w:pPr>
    </w:p>
    <w:p w14:paraId="7AE1B01D" w14:textId="69BC7A37" w:rsidR="00154C4A" w:rsidRDefault="007510A2" w:rsidP="00C35CE9">
      <w:pPr>
        <w:rPr>
          <w:rFonts w:ascii="Times New Roman" w:hAnsi="Times New Roman" w:cs="Times New Roman"/>
        </w:rPr>
      </w:pPr>
      <w:r>
        <w:rPr>
          <w:rFonts w:ascii="Times New Roman" w:hAnsi="Times New Roman" w:cs="Times New Roman"/>
        </w:rPr>
        <w:t xml:space="preserve">Leone, Massimo. “The Main Tasks of a Semiotics of Artificial Intelligence.” </w:t>
      </w:r>
      <w:r>
        <w:rPr>
          <w:rFonts w:ascii="Times New Roman" w:hAnsi="Times New Roman" w:cs="Times New Roman"/>
          <w:i/>
          <w:iCs/>
        </w:rPr>
        <w:t xml:space="preserve">Language and </w:t>
      </w:r>
      <w:r w:rsidR="00D65FD7">
        <w:rPr>
          <w:rFonts w:ascii="Times New Roman" w:hAnsi="Times New Roman" w:cs="Times New Roman"/>
          <w:i/>
          <w:iCs/>
        </w:rPr>
        <w:tab/>
      </w:r>
      <w:r>
        <w:rPr>
          <w:rFonts w:ascii="Times New Roman" w:hAnsi="Times New Roman" w:cs="Times New Roman"/>
          <w:i/>
          <w:iCs/>
        </w:rPr>
        <w:t xml:space="preserve">Semiotic Studies, </w:t>
      </w:r>
      <w:r>
        <w:rPr>
          <w:rFonts w:ascii="Times New Roman" w:hAnsi="Times New Roman" w:cs="Times New Roman"/>
        </w:rPr>
        <w:t>vol. 9, no. 1, Mar. 2023</w:t>
      </w:r>
      <w:r w:rsidR="00C73F17">
        <w:rPr>
          <w:rFonts w:ascii="Times New Roman" w:hAnsi="Times New Roman" w:cs="Times New Roman"/>
        </w:rPr>
        <w:t xml:space="preserve">, pp. 1-13. </w:t>
      </w:r>
      <w:r w:rsidR="00D65FD7" w:rsidRPr="00D65FD7">
        <w:rPr>
          <w:rFonts w:ascii="Times New Roman" w:hAnsi="Times New Roman" w:cs="Times New Roman"/>
        </w:rPr>
        <w:t>https://doi.org/10.1515/lass-2022-</w:t>
      </w:r>
      <w:r w:rsidR="00D65FD7">
        <w:rPr>
          <w:rFonts w:ascii="Times New Roman" w:hAnsi="Times New Roman" w:cs="Times New Roman"/>
        </w:rPr>
        <w:tab/>
      </w:r>
      <w:r w:rsidR="006334BE" w:rsidRPr="006334BE">
        <w:rPr>
          <w:rFonts w:ascii="Times New Roman" w:hAnsi="Times New Roman" w:cs="Times New Roman"/>
        </w:rPr>
        <w:t>0006</w:t>
      </w:r>
      <w:r w:rsidR="00C73F17">
        <w:rPr>
          <w:rFonts w:ascii="Times New Roman" w:hAnsi="Times New Roman" w:cs="Times New Roman"/>
        </w:rPr>
        <w:t>.</w:t>
      </w:r>
    </w:p>
    <w:p w14:paraId="18650B5A" w14:textId="77777777" w:rsidR="00AB15AE" w:rsidRDefault="00AB15AE" w:rsidP="00C35CE9">
      <w:pPr>
        <w:rPr>
          <w:rFonts w:ascii="Times New Roman" w:hAnsi="Times New Roman" w:cs="Times New Roman"/>
        </w:rPr>
      </w:pPr>
    </w:p>
    <w:p w14:paraId="4E0B870F" w14:textId="11A82B10" w:rsidR="00AB15AE" w:rsidRDefault="00AB15AE" w:rsidP="00C35CE9">
      <w:pPr>
        <w:rPr>
          <w:rFonts w:ascii="Times New Roman" w:hAnsi="Times New Roman" w:cs="Times New Roman"/>
        </w:rPr>
      </w:pPr>
      <w:r>
        <w:rPr>
          <w:rFonts w:ascii="Times New Roman" w:hAnsi="Times New Roman" w:cs="Times New Roman"/>
        </w:rPr>
        <w:t xml:space="preserve">Meyer, Marcel, et al. “How Positive and Neo-Aristotelian Leadership Can Contribute to Ethical </w:t>
      </w:r>
      <w:r>
        <w:rPr>
          <w:rFonts w:ascii="Times New Roman" w:hAnsi="Times New Roman" w:cs="Times New Roman"/>
        </w:rPr>
        <w:tab/>
        <w:t xml:space="preserve">Leadership.” Canadian Journal of Administrative Sciences. (John Wiley &amp; Sons, Inc.), </w:t>
      </w:r>
      <w:r>
        <w:rPr>
          <w:rFonts w:ascii="Times New Roman" w:hAnsi="Times New Roman" w:cs="Times New Roman"/>
        </w:rPr>
        <w:tab/>
        <w:t>vol. 36, no. 3, Sept. 2019, pp. 390-403. https://doi.org/10.1002/cjas.1511.</w:t>
      </w:r>
    </w:p>
    <w:p w14:paraId="71DA5502" w14:textId="77777777" w:rsidR="00875E4C" w:rsidRDefault="00875E4C" w:rsidP="00C35CE9">
      <w:pPr>
        <w:rPr>
          <w:rFonts w:ascii="Times New Roman" w:hAnsi="Times New Roman" w:cs="Times New Roman"/>
        </w:rPr>
      </w:pPr>
    </w:p>
    <w:p w14:paraId="66F3E6CB" w14:textId="0943F60D" w:rsidR="00875E4C" w:rsidRPr="00737AEC" w:rsidRDefault="00875E4C" w:rsidP="00C35CE9">
      <w:pPr>
        <w:rPr>
          <w:rFonts w:ascii="Times New Roman" w:hAnsi="Times New Roman" w:cs="Times New Roman"/>
          <w:lang w:val="es-US"/>
        </w:rPr>
      </w:pPr>
      <w:r>
        <w:rPr>
          <w:rFonts w:ascii="Times New Roman" w:hAnsi="Times New Roman" w:cs="Times New Roman"/>
        </w:rPr>
        <w:t>Montoro-</w:t>
      </w:r>
      <w:proofErr w:type="spellStart"/>
      <w:r>
        <w:rPr>
          <w:rFonts w:ascii="Times New Roman" w:hAnsi="Times New Roman" w:cs="Times New Roman"/>
        </w:rPr>
        <w:t>Montarroso</w:t>
      </w:r>
      <w:proofErr w:type="spellEnd"/>
      <w:r>
        <w:rPr>
          <w:rFonts w:ascii="Times New Roman" w:hAnsi="Times New Roman" w:cs="Times New Roman"/>
        </w:rPr>
        <w:t>, Andrés</w:t>
      </w:r>
      <w:r w:rsidR="002B132D">
        <w:rPr>
          <w:rFonts w:ascii="Times New Roman" w:hAnsi="Times New Roman" w:cs="Times New Roman"/>
        </w:rPr>
        <w:t xml:space="preserve">, et al. “Fighting Disinformation with Artificial Intelligence: </w:t>
      </w:r>
      <w:r w:rsidR="009D368E">
        <w:rPr>
          <w:rFonts w:ascii="Times New Roman" w:hAnsi="Times New Roman" w:cs="Times New Roman"/>
        </w:rPr>
        <w:tab/>
      </w:r>
      <w:r w:rsidR="002B132D">
        <w:rPr>
          <w:rFonts w:ascii="Times New Roman" w:hAnsi="Times New Roman" w:cs="Times New Roman"/>
        </w:rPr>
        <w:t xml:space="preserve">Fundamentals, Advances and Challenges.” </w:t>
      </w:r>
      <w:r w:rsidR="002B132D" w:rsidRPr="00737AEC">
        <w:rPr>
          <w:rFonts w:ascii="Times New Roman" w:hAnsi="Times New Roman" w:cs="Times New Roman"/>
          <w:lang w:val="es-US"/>
        </w:rPr>
        <w:t>El Profesional de La Informacion, vol. 32, no.</w:t>
      </w:r>
      <w:r w:rsidR="002F2880" w:rsidRPr="00737AEC">
        <w:rPr>
          <w:rFonts w:ascii="Times New Roman" w:hAnsi="Times New Roman" w:cs="Times New Roman"/>
          <w:lang w:val="es-US"/>
        </w:rPr>
        <w:t xml:space="preserve"> </w:t>
      </w:r>
      <w:r w:rsidR="000551E2" w:rsidRPr="00737AEC">
        <w:rPr>
          <w:rFonts w:ascii="Times New Roman" w:hAnsi="Times New Roman" w:cs="Times New Roman"/>
          <w:lang w:val="es-US"/>
        </w:rPr>
        <w:tab/>
      </w:r>
      <w:r w:rsidR="002F2880" w:rsidRPr="00737AEC">
        <w:rPr>
          <w:rFonts w:ascii="Times New Roman" w:hAnsi="Times New Roman" w:cs="Times New Roman"/>
          <w:lang w:val="es-US"/>
        </w:rPr>
        <w:t>3, May 2023, pp. 1-16. https://doi.org/10.3145/epi.2023</w:t>
      </w:r>
      <w:r w:rsidR="00231558" w:rsidRPr="00737AEC">
        <w:rPr>
          <w:rFonts w:ascii="Times New Roman" w:hAnsi="Times New Roman" w:cs="Times New Roman"/>
          <w:lang w:val="es-US"/>
        </w:rPr>
        <w:t>.may.22.</w:t>
      </w:r>
    </w:p>
    <w:p w14:paraId="488321B4" w14:textId="77777777" w:rsidR="006334BE" w:rsidRPr="00737AEC" w:rsidRDefault="006334BE" w:rsidP="00C35CE9">
      <w:pPr>
        <w:rPr>
          <w:rFonts w:ascii="Times New Roman" w:hAnsi="Times New Roman" w:cs="Times New Roman"/>
          <w:lang w:val="es-US"/>
        </w:rPr>
      </w:pPr>
    </w:p>
    <w:p w14:paraId="742CF60A" w14:textId="16762C2A" w:rsidR="003F2272" w:rsidRDefault="00B435CA" w:rsidP="00C35CE9">
      <w:pPr>
        <w:rPr>
          <w:rFonts w:ascii="Times New Roman" w:hAnsi="Times New Roman" w:cs="Times New Roman"/>
        </w:rPr>
      </w:pPr>
      <w:r>
        <w:rPr>
          <w:rFonts w:ascii="Times New Roman" w:hAnsi="Times New Roman" w:cs="Times New Roman"/>
        </w:rPr>
        <w:t xml:space="preserve">Pearl, Mike. “How Ai Went from Fantasy to Dystopia.” </w:t>
      </w:r>
      <w:r>
        <w:rPr>
          <w:rFonts w:ascii="Times New Roman" w:hAnsi="Times New Roman" w:cs="Times New Roman"/>
          <w:i/>
          <w:iCs/>
        </w:rPr>
        <w:t xml:space="preserve">New Republic, </w:t>
      </w:r>
      <w:r>
        <w:rPr>
          <w:rFonts w:ascii="Times New Roman" w:hAnsi="Times New Roman" w:cs="Times New Roman"/>
        </w:rPr>
        <w:t xml:space="preserve">vol. </w:t>
      </w:r>
      <w:r w:rsidR="00FA4096">
        <w:rPr>
          <w:rFonts w:ascii="Times New Roman" w:hAnsi="Times New Roman" w:cs="Times New Roman"/>
        </w:rPr>
        <w:t xml:space="preserve">254, no. 10, Oct. </w:t>
      </w:r>
      <w:r w:rsidR="00D65FD7">
        <w:rPr>
          <w:rFonts w:ascii="Times New Roman" w:hAnsi="Times New Roman" w:cs="Times New Roman"/>
        </w:rPr>
        <w:tab/>
      </w:r>
      <w:r w:rsidR="00FA4096">
        <w:rPr>
          <w:rFonts w:ascii="Times New Roman" w:hAnsi="Times New Roman" w:cs="Times New Roman"/>
        </w:rPr>
        <w:t>2023, pp. 32-37.</w:t>
      </w:r>
      <w:r w:rsidR="00D65FD7">
        <w:rPr>
          <w:rFonts w:ascii="Times New Roman" w:hAnsi="Times New Roman" w:cs="Times New Roman"/>
        </w:rPr>
        <w:t xml:space="preserve"> </w:t>
      </w:r>
      <w:r w:rsidR="00D65FD7">
        <w:rPr>
          <w:rFonts w:ascii="Times New Roman" w:hAnsi="Times New Roman" w:cs="Times New Roman"/>
        </w:rPr>
        <w:tab/>
      </w:r>
      <w:r w:rsidR="00FA4096">
        <w:rPr>
          <w:rFonts w:ascii="Times New Roman" w:hAnsi="Times New Roman" w:cs="Times New Roman"/>
        </w:rPr>
        <w:t>search</w:t>
      </w:r>
      <w:r w:rsidR="00B26861">
        <w:rPr>
          <w:rFonts w:ascii="Times New Roman" w:hAnsi="Times New Roman" w:cs="Times New Roman"/>
        </w:rPr>
        <w:t>.ebscohost.com/login.aspx?direct=true&amp;AuthType=</w:t>
      </w:r>
      <w:proofErr w:type="gramStart"/>
      <w:r w:rsidR="001551AC">
        <w:rPr>
          <w:rFonts w:ascii="Times New Roman" w:hAnsi="Times New Roman" w:cs="Times New Roman"/>
        </w:rPr>
        <w:t>ip,shib</w:t>
      </w:r>
      <w:proofErr w:type="gramEnd"/>
      <w:r w:rsidR="001551AC">
        <w:rPr>
          <w:rFonts w:ascii="Times New Roman" w:hAnsi="Times New Roman" w:cs="Times New Roman"/>
        </w:rPr>
        <w:t>&amp;db=a9h&amp;AN=171380</w:t>
      </w:r>
      <w:r w:rsidR="00D65FD7">
        <w:rPr>
          <w:rFonts w:ascii="Times New Roman" w:hAnsi="Times New Roman" w:cs="Times New Roman"/>
        </w:rPr>
        <w:tab/>
      </w:r>
      <w:r w:rsidR="001551AC">
        <w:rPr>
          <w:rFonts w:ascii="Times New Roman" w:hAnsi="Times New Roman" w:cs="Times New Roman"/>
        </w:rPr>
        <w:t>359</w:t>
      </w:r>
      <w:r w:rsidR="001C649D">
        <w:rPr>
          <w:rFonts w:ascii="Times New Roman" w:hAnsi="Times New Roman" w:cs="Times New Roman"/>
        </w:rPr>
        <w:t>&amp;ite=</w:t>
      </w:r>
      <w:proofErr w:type="spellStart"/>
      <w:r w:rsidR="001C649D">
        <w:rPr>
          <w:rFonts w:ascii="Times New Roman" w:hAnsi="Times New Roman" w:cs="Times New Roman"/>
        </w:rPr>
        <w:t>ehost</w:t>
      </w:r>
      <w:proofErr w:type="spellEnd"/>
      <w:r w:rsidR="001C649D">
        <w:rPr>
          <w:rFonts w:ascii="Times New Roman" w:hAnsi="Times New Roman" w:cs="Times New Roman"/>
        </w:rPr>
        <w:t>-live.</w:t>
      </w:r>
    </w:p>
    <w:p w14:paraId="49945CA1" w14:textId="77777777" w:rsidR="00AC270E" w:rsidRDefault="00AC270E" w:rsidP="00C35CE9">
      <w:pPr>
        <w:rPr>
          <w:rFonts w:ascii="Times New Roman" w:hAnsi="Times New Roman" w:cs="Times New Roman"/>
        </w:rPr>
      </w:pPr>
    </w:p>
    <w:p w14:paraId="0301CEEA" w14:textId="1A57F898" w:rsidR="008D58CE" w:rsidRDefault="008D58CE" w:rsidP="00C35CE9">
      <w:pPr>
        <w:rPr>
          <w:rFonts w:ascii="Times New Roman" w:hAnsi="Times New Roman" w:cs="Times New Roman"/>
        </w:rPr>
      </w:pPr>
      <w:r>
        <w:rPr>
          <w:rFonts w:ascii="Times New Roman" w:hAnsi="Times New Roman" w:cs="Times New Roman"/>
        </w:rPr>
        <w:t xml:space="preserve">Vanneste, Bart S., and </w:t>
      </w:r>
      <w:proofErr w:type="spellStart"/>
      <w:r>
        <w:rPr>
          <w:rFonts w:ascii="Times New Roman" w:hAnsi="Times New Roman" w:cs="Times New Roman"/>
        </w:rPr>
        <w:t>Phanish</w:t>
      </w:r>
      <w:proofErr w:type="spellEnd"/>
      <w:r>
        <w:rPr>
          <w:rFonts w:ascii="Times New Roman" w:hAnsi="Times New Roman" w:cs="Times New Roman"/>
        </w:rPr>
        <w:t xml:space="preserve"> Puranam. “Artificial Intelligence, Trust, and Perceptions of </w:t>
      </w:r>
      <w:r w:rsidR="00031931">
        <w:rPr>
          <w:rFonts w:ascii="Times New Roman" w:hAnsi="Times New Roman" w:cs="Times New Roman"/>
        </w:rPr>
        <w:tab/>
      </w:r>
      <w:r>
        <w:rPr>
          <w:rFonts w:ascii="Times New Roman" w:hAnsi="Times New Roman" w:cs="Times New Roman"/>
        </w:rPr>
        <w:t>Agency.” INSEAD Working Papers Collection, no. 47, Aug. 2023, pp. 2-60.</w:t>
      </w:r>
      <w:r w:rsidR="00476C47">
        <w:rPr>
          <w:rFonts w:ascii="Times New Roman" w:hAnsi="Times New Roman" w:cs="Times New Roman"/>
        </w:rPr>
        <w:t xml:space="preserve"> </w:t>
      </w:r>
      <w:r w:rsidR="00031931">
        <w:rPr>
          <w:rFonts w:ascii="Times New Roman" w:hAnsi="Times New Roman" w:cs="Times New Roman"/>
        </w:rPr>
        <w:tab/>
      </w:r>
      <w:r w:rsidR="00476C47">
        <w:rPr>
          <w:rFonts w:ascii="Times New Roman" w:hAnsi="Times New Roman" w:cs="Times New Roman"/>
        </w:rPr>
        <w:t>Search.ebscohost.com/login.aspx?direct=true&amp;AuthType=</w:t>
      </w:r>
      <w:proofErr w:type="gramStart"/>
      <w:r w:rsidR="00945D9A">
        <w:rPr>
          <w:rFonts w:ascii="Times New Roman" w:hAnsi="Times New Roman" w:cs="Times New Roman"/>
        </w:rPr>
        <w:t>ip,shib</w:t>
      </w:r>
      <w:proofErr w:type="gramEnd"/>
      <w:r w:rsidR="00945D9A">
        <w:rPr>
          <w:rFonts w:ascii="Times New Roman" w:hAnsi="Times New Roman" w:cs="Times New Roman"/>
        </w:rPr>
        <w:t>&amp;db=bth&amp;AN=171357</w:t>
      </w:r>
      <w:r w:rsidR="00031931">
        <w:rPr>
          <w:rFonts w:ascii="Times New Roman" w:hAnsi="Times New Roman" w:cs="Times New Roman"/>
        </w:rPr>
        <w:tab/>
      </w:r>
      <w:r w:rsidR="00945D9A">
        <w:rPr>
          <w:rFonts w:ascii="Times New Roman" w:hAnsi="Times New Roman" w:cs="Times New Roman"/>
        </w:rPr>
        <w:t>407&amp;site=</w:t>
      </w:r>
      <w:proofErr w:type="spellStart"/>
      <w:r w:rsidR="00945D9A">
        <w:rPr>
          <w:rFonts w:ascii="Times New Roman" w:hAnsi="Times New Roman" w:cs="Times New Roman"/>
        </w:rPr>
        <w:t>ehost-live&amp;scope</w:t>
      </w:r>
      <w:proofErr w:type="spellEnd"/>
      <w:r w:rsidR="00945D9A">
        <w:rPr>
          <w:rFonts w:ascii="Times New Roman" w:hAnsi="Times New Roman" w:cs="Times New Roman"/>
        </w:rPr>
        <w:t>=site.</w:t>
      </w:r>
    </w:p>
    <w:p w14:paraId="24B15172" w14:textId="77777777" w:rsidR="004B15D9" w:rsidRDefault="004B15D9" w:rsidP="00C35CE9">
      <w:pPr>
        <w:rPr>
          <w:rFonts w:ascii="Times New Roman" w:hAnsi="Times New Roman" w:cs="Times New Roman"/>
        </w:rPr>
      </w:pPr>
    </w:p>
    <w:p w14:paraId="1BE49509" w14:textId="59B5B081" w:rsidR="004B15D9" w:rsidRDefault="004B15D9" w:rsidP="00C35CE9">
      <w:pPr>
        <w:rPr>
          <w:rFonts w:ascii="Times New Roman" w:hAnsi="Times New Roman" w:cs="Times New Roman"/>
        </w:rPr>
      </w:pPr>
    </w:p>
    <w:sectPr w:rsidR="004B15D9" w:rsidSect="007465EC">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9CE3" w14:textId="77777777" w:rsidR="00E87DA9" w:rsidRDefault="00E87DA9" w:rsidP="007465EC">
      <w:r>
        <w:separator/>
      </w:r>
    </w:p>
  </w:endnote>
  <w:endnote w:type="continuationSeparator" w:id="0">
    <w:p w14:paraId="4B279ED6" w14:textId="77777777" w:rsidR="00E87DA9" w:rsidRDefault="00E87DA9" w:rsidP="0074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818974"/>
      <w:docPartObj>
        <w:docPartGallery w:val="Page Numbers (Bottom of Page)"/>
        <w:docPartUnique/>
      </w:docPartObj>
    </w:sdtPr>
    <w:sdtContent>
      <w:p w14:paraId="52CE4FAA" w14:textId="6E38072C" w:rsidR="007465EC" w:rsidRDefault="007465EC" w:rsidP="00063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EBB90" w14:textId="77777777" w:rsidR="007465EC" w:rsidRDefault="007465EC" w:rsidP="00746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34129512"/>
      <w:docPartObj>
        <w:docPartGallery w:val="Page Numbers (Bottom of Page)"/>
        <w:docPartUnique/>
      </w:docPartObj>
    </w:sdtPr>
    <w:sdtContent>
      <w:p w14:paraId="4D608E35" w14:textId="02F46499" w:rsidR="007465EC" w:rsidRPr="007465EC" w:rsidRDefault="007465EC" w:rsidP="00063CF6">
        <w:pPr>
          <w:pStyle w:val="Footer"/>
          <w:framePr w:wrap="none" w:vAnchor="text" w:hAnchor="margin" w:xAlign="right" w:y="1"/>
          <w:rPr>
            <w:rStyle w:val="PageNumber"/>
            <w:rFonts w:ascii="Times New Roman" w:hAnsi="Times New Roman" w:cs="Times New Roman"/>
          </w:rPr>
        </w:pPr>
        <w:r w:rsidRPr="007465EC">
          <w:rPr>
            <w:rStyle w:val="PageNumber"/>
            <w:rFonts w:ascii="Times New Roman" w:hAnsi="Times New Roman" w:cs="Times New Roman"/>
          </w:rPr>
          <w:t xml:space="preserve">Wages </w:t>
        </w:r>
        <w:r w:rsidRPr="007465EC">
          <w:rPr>
            <w:rStyle w:val="PageNumber"/>
            <w:rFonts w:ascii="Times New Roman" w:hAnsi="Times New Roman" w:cs="Times New Roman"/>
          </w:rPr>
          <w:fldChar w:fldCharType="begin"/>
        </w:r>
        <w:r w:rsidRPr="007465EC">
          <w:rPr>
            <w:rStyle w:val="PageNumber"/>
            <w:rFonts w:ascii="Times New Roman" w:hAnsi="Times New Roman" w:cs="Times New Roman"/>
          </w:rPr>
          <w:instrText xml:space="preserve"> PAGE </w:instrText>
        </w:r>
        <w:r w:rsidRPr="007465EC">
          <w:rPr>
            <w:rStyle w:val="PageNumber"/>
            <w:rFonts w:ascii="Times New Roman" w:hAnsi="Times New Roman" w:cs="Times New Roman"/>
          </w:rPr>
          <w:fldChar w:fldCharType="separate"/>
        </w:r>
        <w:r w:rsidRPr="007465EC">
          <w:rPr>
            <w:rStyle w:val="PageNumber"/>
            <w:rFonts w:ascii="Times New Roman" w:hAnsi="Times New Roman" w:cs="Times New Roman"/>
            <w:noProof/>
          </w:rPr>
          <w:t>1</w:t>
        </w:r>
        <w:r w:rsidRPr="007465EC">
          <w:rPr>
            <w:rStyle w:val="PageNumber"/>
            <w:rFonts w:ascii="Times New Roman" w:hAnsi="Times New Roman" w:cs="Times New Roman"/>
          </w:rPr>
          <w:fldChar w:fldCharType="end"/>
        </w:r>
      </w:p>
    </w:sdtContent>
  </w:sdt>
  <w:p w14:paraId="5C589532" w14:textId="77777777" w:rsidR="007465EC" w:rsidRDefault="007465EC" w:rsidP="00746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1C5F" w14:textId="77777777" w:rsidR="00E87DA9" w:rsidRDefault="00E87DA9" w:rsidP="007465EC">
      <w:r>
        <w:separator/>
      </w:r>
    </w:p>
  </w:footnote>
  <w:footnote w:type="continuationSeparator" w:id="0">
    <w:p w14:paraId="13C4167C" w14:textId="77777777" w:rsidR="00E87DA9" w:rsidRDefault="00E87DA9" w:rsidP="0074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7C"/>
    <w:rsid w:val="00003933"/>
    <w:rsid w:val="000050B8"/>
    <w:rsid w:val="00012007"/>
    <w:rsid w:val="00021829"/>
    <w:rsid w:val="00031931"/>
    <w:rsid w:val="00054ACB"/>
    <w:rsid w:val="000551E2"/>
    <w:rsid w:val="00094C09"/>
    <w:rsid w:val="000A44C5"/>
    <w:rsid w:val="000B58F5"/>
    <w:rsid w:val="000D3C38"/>
    <w:rsid w:val="000D79E7"/>
    <w:rsid w:val="00110A82"/>
    <w:rsid w:val="00141D75"/>
    <w:rsid w:val="00154C4A"/>
    <w:rsid w:val="001551AC"/>
    <w:rsid w:val="00161128"/>
    <w:rsid w:val="001A509D"/>
    <w:rsid w:val="001B4D2C"/>
    <w:rsid w:val="001C649D"/>
    <w:rsid w:val="001D38C0"/>
    <w:rsid w:val="001D56E2"/>
    <w:rsid w:val="001E584D"/>
    <w:rsid w:val="001E7353"/>
    <w:rsid w:val="0021123A"/>
    <w:rsid w:val="002132BA"/>
    <w:rsid w:val="0022201B"/>
    <w:rsid w:val="00230EC5"/>
    <w:rsid w:val="00231558"/>
    <w:rsid w:val="00235521"/>
    <w:rsid w:val="00236F95"/>
    <w:rsid w:val="00246A33"/>
    <w:rsid w:val="00252586"/>
    <w:rsid w:val="00284749"/>
    <w:rsid w:val="00284FF8"/>
    <w:rsid w:val="00285504"/>
    <w:rsid w:val="00297192"/>
    <w:rsid w:val="002A106D"/>
    <w:rsid w:val="002A75C4"/>
    <w:rsid w:val="002A7ECD"/>
    <w:rsid w:val="002B132D"/>
    <w:rsid w:val="002C487D"/>
    <w:rsid w:val="002D1601"/>
    <w:rsid w:val="002E3F37"/>
    <w:rsid w:val="002F2880"/>
    <w:rsid w:val="003016CE"/>
    <w:rsid w:val="00306EA6"/>
    <w:rsid w:val="00316940"/>
    <w:rsid w:val="00322902"/>
    <w:rsid w:val="0037495F"/>
    <w:rsid w:val="003820D1"/>
    <w:rsid w:val="00392623"/>
    <w:rsid w:val="003937C5"/>
    <w:rsid w:val="00394AB9"/>
    <w:rsid w:val="003F2272"/>
    <w:rsid w:val="003F4D1D"/>
    <w:rsid w:val="003F58E0"/>
    <w:rsid w:val="00406C0C"/>
    <w:rsid w:val="00434094"/>
    <w:rsid w:val="004414C3"/>
    <w:rsid w:val="0045296D"/>
    <w:rsid w:val="00463EAB"/>
    <w:rsid w:val="00476C47"/>
    <w:rsid w:val="00496448"/>
    <w:rsid w:val="004B10EA"/>
    <w:rsid w:val="004B15D9"/>
    <w:rsid w:val="004D06D6"/>
    <w:rsid w:val="004D2151"/>
    <w:rsid w:val="004E077C"/>
    <w:rsid w:val="004F41A7"/>
    <w:rsid w:val="00501FBF"/>
    <w:rsid w:val="00514C60"/>
    <w:rsid w:val="00521A7F"/>
    <w:rsid w:val="005237A6"/>
    <w:rsid w:val="00532E83"/>
    <w:rsid w:val="00545FEB"/>
    <w:rsid w:val="00551125"/>
    <w:rsid w:val="0055793A"/>
    <w:rsid w:val="00561DAB"/>
    <w:rsid w:val="00562B50"/>
    <w:rsid w:val="00613AA5"/>
    <w:rsid w:val="006334BE"/>
    <w:rsid w:val="0063797C"/>
    <w:rsid w:val="00650616"/>
    <w:rsid w:val="00655928"/>
    <w:rsid w:val="006851C2"/>
    <w:rsid w:val="0069247F"/>
    <w:rsid w:val="00693BAF"/>
    <w:rsid w:val="006A38E8"/>
    <w:rsid w:val="006D7649"/>
    <w:rsid w:val="007035BC"/>
    <w:rsid w:val="0070631E"/>
    <w:rsid w:val="00727955"/>
    <w:rsid w:val="00730F60"/>
    <w:rsid w:val="00737AEC"/>
    <w:rsid w:val="007424C9"/>
    <w:rsid w:val="00743602"/>
    <w:rsid w:val="007465EC"/>
    <w:rsid w:val="007510A2"/>
    <w:rsid w:val="00764BC5"/>
    <w:rsid w:val="007A0C47"/>
    <w:rsid w:val="007B301C"/>
    <w:rsid w:val="007B3031"/>
    <w:rsid w:val="007E096B"/>
    <w:rsid w:val="00811200"/>
    <w:rsid w:val="0081298F"/>
    <w:rsid w:val="00821637"/>
    <w:rsid w:val="00832265"/>
    <w:rsid w:val="00840FE8"/>
    <w:rsid w:val="00875E4C"/>
    <w:rsid w:val="00880A82"/>
    <w:rsid w:val="008A3367"/>
    <w:rsid w:val="008B070F"/>
    <w:rsid w:val="008D4550"/>
    <w:rsid w:val="008D58CE"/>
    <w:rsid w:val="008D75EB"/>
    <w:rsid w:val="008E00E1"/>
    <w:rsid w:val="008E74D2"/>
    <w:rsid w:val="008F210F"/>
    <w:rsid w:val="008F7046"/>
    <w:rsid w:val="00917A69"/>
    <w:rsid w:val="00923C21"/>
    <w:rsid w:val="00945D9A"/>
    <w:rsid w:val="00954F4B"/>
    <w:rsid w:val="009652CC"/>
    <w:rsid w:val="00967104"/>
    <w:rsid w:val="00976374"/>
    <w:rsid w:val="009B6CD1"/>
    <w:rsid w:val="009C608B"/>
    <w:rsid w:val="009D368E"/>
    <w:rsid w:val="009D47E1"/>
    <w:rsid w:val="009E06CD"/>
    <w:rsid w:val="009F49C3"/>
    <w:rsid w:val="009F60BC"/>
    <w:rsid w:val="00A06D52"/>
    <w:rsid w:val="00A15487"/>
    <w:rsid w:val="00A15A4F"/>
    <w:rsid w:val="00A278FF"/>
    <w:rsid w:val="00A344A2"/>
    <w:rsid w:val="00A53723"/>
    <w:rsid w:val="00A54CB6"/>
    <w:rsid w:val="00A56E68"/>
    <w:rsid w:val="00A71F6F"/>
    <w:rsid w:val="00A92128"/>
    <w:rsid w:val="00AA4E03"/>
    <w:rsid w:val="00AB15AE"/>
    <w:rsid w:val="00AC270E"/>
    <w:rsid w:val="00AF453C"/>
    <w:rsid w:val="00AF668D"/>
    <w:rsid w:val="00AF6DA2"/>
    <w:rsid w:val="00B01BE1"/>
    <w:rsid w:val="00B0514C"/>
    <w:rsid w:val="00B11BA0"/>
    <w:rsid w:val="00B1331D"/>
    <w:rsid w:val="00B26861"/>
    <w:rsid w:val="00B26CED"/>
    <w:rsid w:val="00B435CA"/>
    <w:rsid w:val="00B60C01"/>
    <w:rsid w:val="00B6499E"/>
    <w:rsid w:val="00B6620C"/>
    <w:rsid w:val="00B83FFB"/>
    <w:rsid w:val="00B85A66"/>
    <w:rsid w:val="00BA4B50"/>
    <w:rsid w:val="00BA5093"/>
    <w:rsid w:val="00BC130A"/>
    <w:rsid w:val="00BC6574"/>
    <w:rsid w:val="00BD3D28"/>
    <w:rsid w:val="00C04F18"/>
    <w:rsid w:val="00C20006"/>
    <w:rsid w:val="00C21055"/>
    <w:rsid w:val="00C305E0"/>
    <w:rsid w:val="00C35CE9"/>
    <w:rsid w:val="00C5053A"/>
    <w:rsid w:val="00C651B0"/>
    <w:rsid w:val="00C70E03"/>
    <w:rsid w:val="00C73F17"/>
    <w:rsid w:val="00C81101"/>
    <w:rsid w:val="00C84F59"/>
    <w:rsid w:val="00C91C76"/>
    <w:rsid w:val="00CA3132"/>
    <w:rsid w:val="00CA4F81"/>
    <w:rsid w:val="00CB02C9"/>
    <w:rsid w:val="00CE20D5"/>
    <w:rsid w:val="00CE5C05"/>
    <w:rsid w:val="00CF012B"/>
    <w:rsid w:val="00CF15B5"/>
    <w:rsid w:val="00CF3415"/>
    <w:rsid w:val="00CF574B"/>
    <w:rsid w:val="00CF77F5"/>
    <w:rsid w:val="00D019C6"/>
    <w:rsid w:val="00D060F2"/>
    <w:rsid w:val="00D158E6"/>
    <w:rsid w:val="00D15E40"/>
    <w:rsid w:val="00D20049"/>
    <w:rsid w:val="00D24EAD"/>
    <w:rsid w:val="00D36354"/>
    <w:rsid w:val="00D648AE"/>
    <w:rsid w:val="00D65FD7"/>
    <w:rsid w:val="00D67497"/>
    <w:rsid w:val="00D754E4"/>
    <w:rsid w:val="00D7682E"/>
    <w:rsid w:val="00D90A5A"/>
    <w:rsid w:val="00D93837"/>
    <w:rsid w:val="00DA60F1"/>
    <w:rsid w:val="00DA7E38"/>
    <w:rsid w:val="00DB148C"/>
    <w:rsid w:val="00DB31A1"/>
    <w:rsid w:val="00DC25A2"/>
    <w:rsid w:val="00DD659F"/>
    <w:rsid w:val="00DE18B2"/>
    <w:rsid w:val="00DE36FA"/>
    <w:rsid w:val="00DE5FF4"/>
    <w:rsid w:val="00DF080D"/>
    <w:rsid w:val="00DF26D5"/>
    <w:rsid w:val="00DF52AD"/>
    <w:rsid w:val="00DF7E02"/>
    <w:rsid w:val="00E11F8F"/>
    <w:rsid w:val="00E13072"/>
    <w:rsid w:val="00E26E50"/>
    <w:rsid w:val="00E42654"/>
    <w:rsid w:val="00E46B10"/>
    <w:rsid w:val="00E627B2"/>
    <w:rsid w:val="00E76A40"/>
    <w:rsid w:val="00E87158"/>
    <w:rsid w:val="00E87DA9"/>
    <w:rsid w:val="00E93C47"/>
    <w:rsid w:val="00EA1FCA"/>
    <w:rsid w:val="00EA757F"/>
    <w:rsid w:val="00EC0163"/>
    <w:rsid w:val="00ED7CF4"/>
    <w:rsid w:val="00F05565"/>
    <w:rsid w:val="00F3080E"/>
    <w:rsid w:val="00F363FD"/>
    <w:rsid w:val="00F418AA"/>
    <w:rsid w:val="00F464CB"/>
    <w:rsid w:val="00F67B34"/>
    <w:rsid w:val="00F875B6"/>
    <w:rsid w:val="00FA4096"/>
    <w:rsid w:val="00FB66B4"/>
    <w:rsid w:val="00FE3A41"/>
    <w:rsid w:val="00FF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705EC7"/>
  <w15:chartTrackingRefBased/>
  <w15:docId w15:val="{D63750CB-8C76-BB47-AEED-32BF6B4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5EC"/>
    <w:pPr>
      <w:tabs>
        <w:tab w:val="center" w:pos="4680"/>
        <w:tab w:val="right" w:pos="9360"/>
      </w:tabs>
    </w:pPr>
  </w:style>
  <w:style w:type="character" w:customStyle="1" w:styleId="FooterChar">
    <w:name w:val="Footer Char"/>
    <w:basedOn w:val="DefaultParagraphFont"/>
    <w:link w:val="Footer"/>
    <w:uiPriority w:val="99"/>
    <w:rsid w:val="007465EC"/>
  </w:style>
  <w:style w:type="character" w:styleId="PageNumber">
    <w:name w:val="page number"/>
    <w:basedOn w:val="DefaultParagraphFont"/>
    <w:uiPriority w:val="99"/>
    <w:semiHidden/>
    <w:unhideWhenUsed/>
    <w:rsid w:val="007465EC"/>
  </w:style>
  <w:style w:type="paragraph" w:styleId="Header">
    <w:name w:val="header"/>
    <w:basedOn w:val="Normal"/>
    <w:link w:val="HeaderChar"/>
    <w:uiPriority w:val="99"/>
    <w:unhideWhenUsed/>
    <w:rsid w:val="007465EC"/>
    <w:pPr>
      <w:tabs>
        <w:tab w:val="center" w:pos="4680"/>
        <w:tab w:val="right" w:pos="9360"/>
      </w:tabs>
    </w:pPr>
  </w:style>
  <w:style w:type="character" w:customStyle="1" w:styleId="HeaderChar">
    <w:name w:val="Header Char"/>
    <w:basedOn w:val="DefaultParagraphFont"/>
    <w:link w:val="Header"/>
    <w:uiPriority w:val="99"/>
    <w:rsid w:val="007465EC"/>
  </w:style>
  <w:style w:type="paragraph" w:styleId="BodyText">
    <w:name w:val="Body Text"/>
    <w:basedOn w:val="Normal"/>
    <w:link w:val="BodyTextChar"/>
    <w:uiPriority w:val="1"/>
    <w:qFormat/>
    <w:rsid w:val="007465EC"/>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EC"/>
    <w:rPr>
      <w:rFonts w:ascii="Times New Roman" w:eastAsia="Times New Roman" w:hAnsi="Times New Roman" w:cs="Times New Roman"/>
    </w:rPr>
  </w:style>
  <w:style w:type="character" w:styleId="Hyperlink">
    <w:name w:val="Hyperlink"/>
    <w:basedOn w:val="DefaultParagraphFont"/>
    <w:uiPriority w:val="99"/>
    <w:unhideWhenUsed/>
    <w:rsid w:val="00C70E03"/>
    <w:rPr>
      <w:color w:val="0563C1" w:themeColor="hyperlink"/>
      <w:u w:val="single"/>
    </w:rPr>
  </w:style>
  <w:style w:type="character" w:styleId="UnresolvedMention">
    <w:name w:val="Unresolved Mention"/>
    <w:basedOn w:val="DefaultParagraphFont"/>
    <w:uiPriority w:val="99"/>
    <w:semiHidden/>
    <w:unhideWhenUsed/>
    <w:rsid w:val="00C70E03"/>
    <w:rPr>
      <w:color w:val="605E5C"/>
      <w:shd w:val="clear" w:color="auto" w:fill="E1DFDD"/>
    </w:rPr>
  </w:style>
  <w:style w:type="character" w:styleId="FollowedHyperlink">
    <w:name w:val="FollowedHyperlink"/>
    <w:basedOn w:val="DefaultParagraphFont"/>
    <w:uiPriority w:val="99"/>
    <w:semiHidden/>
    <w:unhideWhenUsed/>
    <w:rsid w:val="00727955"/>
    <w:rPr>
      <w:color w:val="954F72" w:themeColor="followedHyperlink"/>
      <w:u w:val="single"/>
    </w:rPr>
  </w:style>
  <w:style w:type="character" w:customStyle="1" w:styleId="textlayer--absolute">
    <w:name w:val="textlayer--absolute"/>
    <w:basedOn w:val="DefaultParagraphFont"/>
    <w:rsid w:val="003F2272"/>
  </w:style>
  <w:style w:type="paragraph" w:styleId="NormalWeb">
    <w:name w:val="Normal (Web)"/>
    <w:basedOn w:val="Normal"/>
    <w:uiPriority w:val="99"/>
    <w:unhideWhenUsed/>
    <w:rsid w:val="00A154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1306">
      <w:bodyDiv w:val="1"/>
      <w:marLeft w:val="0"/>
      <w:marRight w:val="0"/>
      <w:marTop w:val="0"/>
      <w:marBottom w:val="0"/>
      <w:divBdr>
        <w:top w:val="none" w:sz="0" w:space="0" w:color="auto"/>
        <w:left w:val="none" w:sz="0" w:space="0" w:color="auto"/>
        <w:bottom w:val="none" w:sz="0" w:space="0" w:color="auto"/>
        <w:right w:val="none" w:sz="0" w:space="0" w:color="auto"/>
      </w:divBdr>
    </w:div>
    <w:div w:id="700201646">
      <w:bodyDiv w:val="1"/>
      <w:marLeft w:val="0"/>
      <w:marRight w:val="0"/>
      <w:marTop w:val="0"/>
      <w:marBottom w:val="0"/>
      <w:divBdr>
        <w:top w:val="none" w:sz="0" w:space="0" w:color="auto"/>
        <w:left w:val="none" w:sz="0" w:space="0" w:color="auto"/>
        <w:bottom w:val="none" w:sz="0" w:space="0" w:color="auto"/>
        <w:right w:val="none" w:sz="0" w:space="0" w:color="auto"/>
      </w:divBdr>
    </w:div>
    <w:div w:id="807360718">
      <w:bodyDiv w:val="1"/>
      <w:marLeft w:val="0"/>
      <w:marRight w:val="0"/>
      <w:marTop w:val="0"/>
      <w:marBottom w:val="0"/>
      <w:divBdr>
        <w:top w:val="none" w:sz="0" w:space="0" w:color="auto"/>
        <w:left w:val="none" w:sz="0" w:space="0" w:color="auto"/>
        <w:bottom w:val="none" w:sz="0" w:space="0" w:color="auto"/>
        <w:right w:val="none" w:sz="0" w:space="0" w:color="auto"/>
      </w:divBdr>
    </w:div>
    <w:div w:id="918635650">
      <w:bodyDiv w:val="1"/>
      <w:marLeft w:val="0"/>
      <w:marRight w:val="0"/>
      <w:marTop w:val="0"/>
      <w:marBottom w:val="0"/>
      <w:divBdr>
        <w:top w:val="none" w:sz="0" w:space="0" w:color="auto"/>
        <w:left w:val="none" w:sz="0" w:space="0" w:color="auto"/>
        <w:bottom w:val="none" w:sz="0" w:space="0" w:color="auto"/>
        <w:right w:val="none" w:sz="0" w:space="0" w:color="auto"/>
      </w:divBdr>
    </w:div>
    <w:div w:id="982082231">
      <w:bodyDiv w:val="1"/>
      <w:marLeft w:val="0"/>
      <w:marRight w:val="0"/>
      <w:marTop w:val="0"/>
      <w:marBottom w:val="0"/>
      <w:divBdr>
        <w:top w:val="none" w:sz="0" w:space="0" w:color="auto"/>
        <w:left w:val="none" w:sz="0" w:space="0" w:color="auto"/>
        <w:bottom w:val="none" w:sz="0" w:space="0" w:color="auto"/>
        <w:right w:val="none" w:sz="0" w:space="0" w:color="auto"/>
      </w:divBdr>
    </w:div>
    <w:div w:id="1017737096">
      <w:bodyDiv w:val="1"/>
      <w:marLeft w:val="0"/>
      <w:marRight w:val="0"/>
      <w:marTop w:val="0"/>
      <w:marBottom w:val="0"/>
      <w:divBdr>
        <w:top w:val="none" w:sz="0" w:space="0" w:color="auto"/>
        <w:left w:val="none" w:sz="0" w:space="0" w:color="auto"/>
        <w:bottom w:val="none" w:sz="0" w:space="0" w:color="auto"/>
        <w:right w:val="none" w:sz="0" w:space="0" w:color="auto"/>
      </w:divBdr>
    </w:div>
    <w:div w:id="1024328506">
      <w:bodyDiv w:val="1"/>
      <w:marLeft w:val="0"/>
      <w:marRight w:val="0"/>
      <w:marTop w:val="0"/>
      <w:marBottom w:val="0"/>
      <w:divBdr>
        <w:top w:val="none" w:sz="0" w:space="0" w:color="auto"/>
        <w:left w:val="none" w:sz="0" w:space="0" w:color="auto"/>
        <w:bottom w:val="none" w:sz="0" w:space="0" w:color="auto"/>
        <w:right w:val="none" w:sz="0" w:space="0" w:color="auto"/>
      </w:divBdr>
    </w:div>
    <w:div w:id="1071389180">
      <w:bodyDiv w:val="1"/>
      <w:marLeft w:val="0"/>
      <w:marRight w:val="0"/>
      <w:marTop w:val="0"/>
      <w:marBottom w:val="0"/>
      <w:divBdr>
        <w:top w:val="none" w:sz="0" w:space="0" w:color="auto"/>
        <w:left w:val="none" w:sz="0" w:space="0" w:color="auto"/>
        <w:bottom w:val="none" w:sz="0" w:space="0" w:color="auto"/>
        <w:right w:val="none" w:sz="0" w:space="0" w:color="auto"/>
      </w:divBdr>
    </w:div>
    <w:div w:id="1432437331">
      <w:bodyDiv w:val="1"/>
      <w:marLeft w:val="0"/>
      <w:marRight w:val="0"/>
      <w:marTop w:val="0"/>
      <w:marBottom w:val="0"/>
      <w:divBdr>
        <w:top w:val="none" w:sz="0" w:space="0" w:color="auto"/>
        <w:left w:val="none" w:sz="0" w:space="0" w:color="auto"/>
        <w:bottom w:val="none" w:sz="0" w:space="0" w:color="auto"/>
        <w:right w:val="none" w:sz="0" w:space="0" w:color="auto"/>
      </w:divBdr>
    </w:div>
    <w:div w:id="1819570279">
      <w:bodyDiv w:val="1"/>
      <w:marLeft w:val="0"/>
      <w:marRight w:val="0"/>
      <w:marTop w:val="0"/>
      <w:marBottom w:val="0"/>
      <w:divBdr>
        <w:top w:val="none" w:sz="0" w:space="0" w:color="auto"/>
        <w:left w:val="none" w:sz="0" w:space="0" w:color="auto"/>
        <w:bottom w:val="none" w:sz="0" w:space="0" w:color="auto"/>
        <w:right w:val="none" w:sz="0" w:space="0" w:color="auto"/>
      </w:divBdr>
    </w:div>
    <w:div w:id="1919710735">
      <w:bodyDiv w:val="1"/>
      <w:marLeft w:val="0"/>
      <w:marRight w:val="0"/>
      <w:marTop w:val="0"/>
      <w:marBottom w:val="0"/>
      <w:divBdr>
        <w:top w:val="none" w:sz="0" w:space="0" w:color="auto"/>
        <w:left w:val="none" w:sz="0" w:space="0" w:color="auto"/>
        <w:bottom w:val="none" w:sz="0" w:space="0" w:color="auto"/>
        <w:right w:val="none" w:sz="0" w:space="0" w:color="auto"/>
      </w:divBdr>
      <w:divsChild>
        <w:div w:id="2095856760">
          <w:marLeft w:val="0"/>
          <w:marRight w:val="0"/>
          <w:marTop w:val="0"/>
          <w:marBottom w:val="0"/>
          <w:divBdr>
            <w:top w:val="none" w:sz="0" w:space="0" w:color="auto"/>
            <w:left w:val="none" w:sz="0" w:space="0" w:color="auto"/>
            <w:bottom w:val="none" w:sz="0" w:space="0" w:color="auto"/>
            <w:right w:val="none" w:sz="0" w:space="0" w:color="auto"/>
          </w:divBdr>
          <w:divsChild>
            <w:div w:id="12253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Wages, SylvieEstelle M</dc:creator>
  <cp:keywords/>
  <dc:description/>
  <cp:lastModifiedBy>Carroll, Brian</cp:lastModifiedBy>
  <cp:revision>227</cp:revision>
  <cp:lastPrinted>2023-10-17T19:48:00Z</cp:lastPrinted>
  <dcterms:created xsi:type="dcterms:W3CDTF">2023-10-09T13:56:00Z</dcterms:created>
  <dcterms:modified xsi:type="dcterms:W3CDTF">2023-10-18T17:21:00Z</dcterms:modified>
</cp:coreProperties>
</file>